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C974AE" w14:textId="316213C4" w:rsidR="4E6A513C" w:rsidRPr="00F244DA" w:rsidRDefault="4E6A513C" w:rsidP="1EF6B78F">
      <w:pPr>
        <w:pStyle w:val="Titel"/>
        <w:rPr>
          <w:color w:val="156082" w:themeColor="accent1"/>
          <w:u w:val="single"/>
          <w:lang w:val="nl-NL"/>
        </w:rPr>
      </w:pPr>
      <w:r w:rsidRPr="00F244DA">
        <w:rPr>
          <w:color w:val="156082" w:themeColor="accent1"/>
          <w:u w:val="single"/>
          <w:lang w:val="nl-NL"/>
        </w:rPr>
        <w:t>Container Dashboard</w:t>
      </w:r>
    </w:p>
    <w:p w14:paraId="58AC9AC1" w14:textId="77777777" w:rsidR="00C52705" w:rsidRDefault="00C52705">
      <w:r w:rsidRPr="00C52705">
        <w:t> </w:t>
      </w:r>
    </w:p>
    <w:p w14:paraId="571D8A5E" w14:textId="2A068F1A" w:rsidR="1EF6B78F" w:rsidRDefault="00C52705">
      <w:r w:rsidRPr="00C52705">
        <w:drawing>
          <wp:inline distT="0" distB="0" distL="0" distR="0" wp14:anchorId="053E6B44" wp14:editId="0D4B4471">
            <wp:extent cx="5943600" cy="3460115"/>
            <wp:effectExtent l="0" t="0" r="0" b="6985"/>
            <wp:docPr id="1497112370" name="Afbeelding 2" descr="Network Technology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etwork Technology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60C0" w14:textId="77777777" w:rsidR="00C52705" w:rsidRDefault="00C52705">
      <w:pPr>
        <w:rPr>
          <w:lang w:val="nl-NL"/>
        </w:rPr>
      </w:pPr>
    </w:p>
    <w:p w14:paraId="24258B86" w14:textId="77777777" w:rsidR="00C52705" w:rsidRDefault="00C52705">
      <w:pPr>
        <w:rPr>
          <w:lang w:val="nl-NL"/>
        </w:rPr>
      </w:pPr>
    </w:p>
    <w:p w14:paraId="2567F14E" w14:textId="77777777" w:rsidR="00C52705" w:rsidRPr="00F244DA" w:rsidRDefault="00C52705">
      <w:pPr>
        <w:rPr>
          <w:lang w:val="nl-NL"/>
        </w:rPr>
      </w:pPr>
    </w:p>
    <w:p w14:paraId="2C078E63" w14:textId="57955DAA" w:rsidR="004D511C" w:rsidRPr="0037076A" w:rsidRDefault="4E6A513C">
      <w:pPr>
        <w:rPr>
          <w:rStyle w:val="Subtieleverwijzing"/>
          <w:lang w:val="nl-NL"/>
        </w:rPr>
      </w:pPr>
      <w:r w:rsidRPr="0037076A">
        <w:rPr>
          <w:rStyle w:val="Subtieleverwijzing"/>
          <w:lang w:val="nl-NL"/>
        </w:rPr>
        <w:t>DATDRD05-T08</w:t>
      </w:r>
    </w:p>
    <w:p w14:paraId="4F3C62CC" w14:textId="28150F10" w:rsidR="4E6A513C" w:rsidRPr="0037076A" w:rsidRDefault="4E6A513C">
      <w:pPr>
        <w:rPr>
          <w:rStyle w:val="Subtieleverwijzing"/>
          <w:lang w:val="nl-NL"/>
        </w:rPr>
      </w:pPr>
      <w:r w:rsidRPr="0037076A">
        <w:rPr>
          <w:rStyle w:val="Subtieleverwijzing"/>
          <w:lang w:val="nl-NL"/>
        </w:rPr>
        <w:t>Jasper van Woudenberg</w:t>
      </w:r>
    </w:p>
    <w:p w14:paraId="7D199E21" w14:textId="52DE53CE" w:rsidR="4E6A513C" w:rsidRPr="0037076A" w:rsidRDefault="4E6A513C">
      <w:pPr>
        <w:rPr>
          <w:rStyle w:val="Subtieleverwijzing"/>
        </w:rPr>
      </w:pPr>
      <w:r w:rsidRPr="0037076A">
        <w:rPr>
          <w:rStyle w:val="Subtieleverwijzing"/>
        </w:rPr>
        <w:t>1674469</w:t>
      </w:r>
    </w:p>
    <w:p w14:paraId="7397AAEA" w14:textId="6205EC1A" w:rsidR="4E6A513C" w:rsidRPr="0037076A" w:rsidRDefault="4E6A513C">
      <w:pPr>
        <w:rPr>
          <w:rStyle w:val="Subtieleverwijzing"/>
        </w:rPr>
      </w:pPr>
      <w:r w:rsidRPr="0037076A">
        <w:rPr>
          <w:rStyle w:val="Subtieleverwijzing"/>
        </w:rPr>
        <w:t>Oliver Ntenje</w:t>
      </w:r>
    </w:p>
    <w:p w14:paraId="3060B728" w14:textId="4B5E3016" w:rsidR="1EF6B78F" w:rsidRDefault="1EF6B78F" w:rsidP="1EF6B78F">
      <w:r>
        <w:br w:type="page"/>
      </w:r>
    </w:p>
    <w:sdt>
      <w:sdtPr>
        <w:id w:val="-103741907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  <w:lang w:val="en-US" w:eastAsia="ja-JP"/>
        </w:rPr>
      </w:sdtEndPr>
      <w:sdtContent>
        <w:p w14:paraId="3C7DD388" w14:textId="31E8E225" w:rsidR="00DA1AC3" w:rsidRDefault="00DA1AC3">
          <w:pPr>
            <w:pStyle w:val="Kopvaninhoudsopgave"/>
          </w:pPr>
          <w:r>
            <w:t>Contents</w:t>
          </w:r>
        </w:p>
        <w:p w14:paraId="5009D29B" w14:textId="3523B9E5" w:rsidR="0037076A" w:rsidRDefault="00DA1AC3">
          <w:pPr>
            <w:pStyle w:val="Inhopg1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189598" w:history="1">
            <w:r w:rsidR="0037076A" w:rsidRPr="009B3007">
              <w:rPr>
                <w:rStyle w:val="Hyperlink"/>
                <w:noProof/>
              </w:rPr>
              <w:t>Summary YouTube video</w:t>
            </w:r>
            <w:r w:rsidR="0037076A">
              <w:rPr>
                <w:noProof/>
                <w:webHidden/>
              </w:rPr>
              <w:tab/>
            </w:r>
            <w:r w:rsidR="0037076A">
              <w:rPr>
                <w:noProof/>
                <w:webHidden/>
              </w:rPr>
              <w:fldChar w:fldCharType="begin"/>
            </w:r>
            <w:r w:rsidR="0037076A">
              <w:rPr>
                <w:noProof/>
                <w:webHidden/>
              </w:rPr>
              <w:instrText xml:space="preserve"> PAGEREF _Toc187189598 \h </w:instrText>
            </w:r>
            <w:r w:rsidR="0037076A">
              <w:rPr>
                <w:noProof/>
                <w:webHidden/>
              </w:rPr>
            </w:r>
            <w:r w:rsidR="0037076A">
              <w:rPr>
                <w:noProof/>
                <w:webHidden/>
              </w:rPr>
              <w:fldChar w:fldCharType="separate"/>
            </w:r>
            <w:r w:rsidR="0037076A">
              <w:rPr>
                <w:noProof/>
                <w:webHidden/>
              </w:rPr>
              <w:t>3</w:t>
            </w:r>
            <w:r w:rsidR="0037076A">
              <w:rPr>
                <w:noProof/>
                <w:webHidden/>
              </w:rPr>
              <w:fldChar w:fldCharType="end"/>
            </w:r>
          </w:hyperlink>
        </w:p>
        <w:p w14:paraId="23E16E69" w14:textId="114E942D" w:rsidR="0037076A" w:rsidRDefault="0037076A">
          <w:pPr>
            <w:pStyle w:val="Inhopg1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599" w:history="1">
            <w:r w:rsidRPr="009B3007">
              <w:rPr>
                <w:rStyle w:val="Hyperlink"/>
                <w:noProof/>
              </w:rPr>
              <w:t>Business understanding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56D6A" w14:textId="52761691" w:rsidR="0037076A" w:rsidRDefault="0037076A">
          <w:pPr>
            <w:pStyle w:val="Inhopg2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600" w:history="1">
            <w:r w:rsidRPr="009B3007">
              <w:rPr>
                <w:rStyle w:val="Hyperlink"/>
                <w:b/>
                <w:bCs/>
                <w:smallCaps/>
                <w:noProof/>
                <w:spacing w:val="5"/>
              </w:rPr>
              <w:t>Objective: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348FB" w14:textId="7758FDA2" w:rsidR="0037076A" w:rsidRDefault="0037076A">
          <w:pPr>
            <w:pStyle w:val="Inhopg2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601" w:history="1">
            <w:r w:rsidRPr="009B3007">
              <w:rPr>
                <w:rStyle w:val="Hyperlink"/>
                <w:b/>
                <w:bCs/>
                <w:smallCaps/>
                <w:noProof/>
                <w:spacing w:val="5"/>
              </w:rPr>
              <w:t>Scope and Impact: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3BE58" w14:textId="7C00C83B" w:rsidR="0037076A" w:rsidRDefault="0037076A">
          <w:pPr>
            <w:pStyle w:val="Inhopg1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602" w:history="1">
            <w:r w:rsidRPr="009B3007">
              <w:rPr>
                <w:rStyle w:val="Hyperlink"/>
                <w:noProof/>
              </w:rPr>
              <w:t>Data understanding &amp; Data Preperation: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A04CC" w14:textId="7F1C5A2F" w:rsidR="0037076A" w:rsidRDefault="0037076A">
          <w:pPr>
            <w:pStyle w:val="Inhopg1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603" w:history="1">
            <w:r w:rsidRPr="009B3007">
              <w:rPr>
                <w:rStyle w:val="Hyperlink"/>
                <w:noProof/>
              </w:rPr>
              <w:t>Modeling &amp; Evaluation: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6BCE2" w14:textId="44D704E0" w:rsidR="0037076A" w:rsidRDefault="0037076A">
          <w:pPr>
            <w:pStyle w:val="Inhopg1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604" w:history="1">
            <w:r w:rsidRPr="009B3007">
              <w:rPr>
                <w:rStyle w:val="Hyperlink"/>
                <w:noProof/>
              </w:rPr>
              <w:t>Deployment: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8FB79" w14:textId="18EA9E6C" w:rsidR="0037076A" w:rsidRDefault="0037076A">
          <w:pPr>
            <w:pStyle w:val="Inhopg1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605" w:history="1">
            <w:r w:rsidRPr="009B3007">
              <w:rPr>
                <w:rStyle w:val="Hyperlink"/>
                <w:noProof/>
              </w:rPr>
              <w:t>Self-Reflection: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434D7" w14:textId="32B0EAAC" w:rsidR="0037076A" w:rsidRDefault="0037076A">
          <w:pPr>
            <w:pStyle w:val="Inhopg1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606" w:history="1">
            <w:r w:rsidRPr="009B3007">
              <w:rPr>
                <w:rStyle w:val="Hyperlink"/>
                <w:noProof/>
                <w:lang w:val="nl-NL"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BD474" w14:textId="0738A564" w:rsidR="0037076A" w:rsidRDefault="0037076A">
          <w:pPr>
            <w:pStyle w:val="Inhopg1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607" w:history="1">
            <w:r w:rsidRPr="009B3007">
              <w:rPr>
                <w:rStyle w:val="Hyperlink"/>
                <w:noProof/>
                <w:lang w:val="nl-NL"/>
              </w:rPr>
              <w:t>Appendix 1: HTML code.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23066" w14:textId="5145BF5E" w:rsidR="0037076A" w:rsidRDefault="0037076A">
          <w:pPr>
            <w:pStyle w:val="Inhopg1"/>
            <w:tabs>
              <w:tab w:val="right" w:leader="dot" w:pos="9350"/>
            </w:tabs>
            <w:rPr>
              <w:noProof/>
              <w:kern w:val="2"/>
              <w:lang w:val="nl-NL" w:eastAsia="nl-NL"/>
              <w14:ligatures w14:val="standardContextual"/>
            </w:rPr>
          </w:pPr>
          <w:hyperlink w:anchor="_Toc187189608" w:history="1">
            <w:r w:rsidRPr="009B3007">
              <w:rPr>
                <w:rStyle w:val="Hyperlink"/>
                <w:noProof/>
                <w:lang w:val="nl-NL"/>
              </w:rPr>
              <w:t>Appendix 2: Powerpoint 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_Toc187189608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8DA9A" w14:textId="4B876CC1" w:rsidR="00DA1AC3" w:rsidRDefault="00DA1AC3">
          <w:r>
            <w:rPr>
              <w:b/>
              <w:bCs/>
            </w:rPr>
            <w:fldChar w:fldCharType="end"/>
          </w:r>
        </w:p>
      </w:sdtContent>
    </w:sdt>
    <w:p w14:paraId="7E305D2E" w14:textId="6F4A8BC5" w:rsidR="1EF6B78F" w:rsidRDefault="1EF6B78F"/>
    <w:p w14:paraId="0537BFFF" w14:textId="5C9FD52D" w:rsidR="1EF6B78F" w:rsidRDefault="1EF6B78F">
      <w:r>
        <w:br w:type="page"/>
      </w:r>
    </w:p>
    <w:p w14:paraId="62D5F00F" w14:textId="289435A3" w:rsidR="2C6E8292" w:rsidRDefault="2C6E8292" w:rsidP="1EF6B78F">
      <w:pPr>
        <w:pStyle w:val="Kop1"/>
      </w:pPr>
      <w:bookmarkStart w:id="0" w:name="_Toc187189598"/>
      <w:r>
        <w:lastRenderedPageBreak/>
        <w:t xml:space="preserve">Summary </w:t>
      </w:r>
      <w:r w:rsidR="00267A1F">
        <w:t>YouTube</w:t>
      </w:r>
      <w:r>
        <w:t xml:space="preserve"> video</w:t>
      </w:r>
      <w:bookmarkEnd w:id="0"/>
    </w:p>
    <w:p w14:paraId="625D85CB" w14:textId="51DBFBAE" w:rsidR="00BF2096" w:rsidRDefault="000D09B3" w:rsidP="1EF6B78F">
      <w:pPr>
        <w:spacing w:before="240" w:after="24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Link to the </w:t>
      </w:r>
      <w:r w:rsidR="00267A1F">
        <w:rPr>
          <w:rFonts w:ascii="Aptos" w:eastAsia="Aptos" w:hAnsi="Aptos" w:cs="Aptos"/>
        </w:rPr>
        <w:t>YouTube</w:t>
      </w:r>
      <w:r>
        <w:rPr>
          <w:rFonts w:ascii="Aptos" w:eastAsia="Aptos" w:hAnsi="Aptos" w:cs="Aptos"/>
        </w:rPr>
        <w:t xml:space="preserve"> video: </w:t>
      </w:r>
      <w:hyperlink r:id="rId9" w:history="1">
        <w:r w:rsidR="00BF2096" w:rsidRPr="0071206B">
          <w:rPr>
            <w:rStyle w:val="Hyperlink"/>
            <w:rFonts w:ascii="Aptos" w:eastAsia="Aptos" w:hAnsi="Aptos" w:cs="Aptos"/>
          </w:rPr>
          <w:t>https://www.youtube.com/watch?v=E9_pPwZdUXI</w:t>
        </w:r>
      </w:hyperlink>
    </w:p>
    <w:p w14:paraId="2E08405D" w14:textId="2EAA9D33" w:rsidR="3462CCAD" w:rsidRDefault="3462CCAD" w:rsidP="1EF6B78F">
      <w:p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</w:rPr>
        <w:t>In this video t</w:t>
      </w:r>
      <w:r w:rsidR="2C6E8292" w:rsidRPr="1EF6B78F">
        <w:rPr>
          <w:rFonts w:ascii="Aptos" w:eastAsia="Aptos" w:hAnsi="Aptos" w:cs="Aptos"/>
        </w:rPr>
        <w:t>he presenter begins by outlining the supply chain's structure and emphasizes the importance of accurate demand forecasting.</w:t>
      </w:r>
    </w:p>
    <w:p w14:paraId="41820D42" w14:textId="53B64004" w:rsidR="2C6E8292" w:rsidRDefault="2C6E8292" w:rsidP="1EF6B78F">
      <w:pPr>
        <w:spacing w:before="240" w:after="240"/>
      </w:pPr>
      <w:r w:rsidRPr="1EF6B78F">
        <w:rPr>
          <w:rFonts w:ascii="Aptos" w:eastAsia="Aptos" w:hAnsi="Aptos" w:cs="Aptos"/>
        </w:rPr>
        <w:t>Key factors influencing demand are discussed, including:</w:t>
      </w:r>
    </w:p>
    <w:p w14:paraId="49E5DF6B" w14:textId="1C36008C" w:rsidR="2C6E8292" w:rsidRDefault="2C6E8292" w:rsidP="1EF6B78F">
      <w:pPr>
        <w:pStyle w:val="Lijstalinea"/>
        <w:numPr>
          <w:ilvl w:val="0"/>
          <w:numId w:val="3"/>
        </w:num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  <w:b/>
          <w:bCs/>
        </w:rPr>
        <w:t>Seasonality</w:t>
      </w:r>
      <w:r w:rsidRPr="1EF6B78F">
        <w:rPr>
          <w:rFonts w:ascii="Aptos" w:eastAsia="Aptos" w:hAnsi="Aptos" w:cs="Aptos"/>
        </w:rPr>
        <w:t>: Regular patterns or fluctuations in demand corresponding to seasons or specific time periods.</w:t>
      </w:r>
    </w:p>
    <w:p w14:paraId="593D631F" w14:textId="0B249A91" w:rsidR="2C6E8292" w:rsidRDefault="2C6E8292" w:rsidP="1EF6B78F">
      <w:pPr>
        <w:pStyle w:val="Lijstalinea"/>
        <w:numPr>
          <w:ilvl w:val="0"/>
          <w:numId w:val="3"/>
        </w:num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  <w:b/>
          <w:bCs/>
        </w:rPr>
        <w:t>Trends</w:t>
      </w:r>
      <w:r w:rsidRPr="1EF6B78F">
        <w:rPr>
          <w:rFonts w:ascii="Aptos" w:eastAsia="Aptos" w:hAnsi="Aptos" w:cs="Aptos"/>
        </w:rPr>
        <w:t>: Long-term movements indicating an increase or decrease in demand over time.</w:t>
      </w:r>
    </w:p>
    <w:p w14:paraId="52F995D7" w14:textId="38A9D89E" w:rsidR="2C6E8292" w:rsidRDefault="2C6E8292" w:rsidP="1EF6B78F">
      <w:pPr>
        <w:pStyle w:val="Lijstalinea"/>
        <w:numPr>
          <w:ilvl w:val="0"/>
          <w:numId w:val="3"/>
        </w:num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  <w:b/>
          <w:bCs/>
        </w:rPr>
        <w:t>External Factors</w:t>
      </w:r>
      <w:r w:rsidRPr="1EF6B78F">
        <w:rPr>
          <w:rFonts w:ascii="Aptos" w:eastAsia="Aptos" w:hAnsi="Aptos" w:cs="Aptos"/>
        </w:rPr>
        <w:t>: Variables such as economic conditions, competitor actions, and market dynamics that can impact demand.</w:t>
      </w:r>
    </w:p>
    <w:p w14:paraId="76675BF8" w14:textId="6B563D88" w:rsidR="2C6E8292" w:rsidRDefault="2C6E8292" w:rsidP="1EF6B78F">
      <w:pPr>
        <w:spacing w:before="240" w:after="240"/>
      </w:pPr>
      <w:r w:rsidRPr="1EF6B78F">
        <w:rPr>
          <w:rFonts w:ascii="Aptos" w:eastAsia="Aptos" w:hAnsi="Aptos" w:cs="Aptos"/>
        </w:rPr>
        <w:t>The video delves into time series features, highlighting their significance in capturing temporal patterns essential for forecasting.</w:t>
      </w:r>
    </w:p>
    <w:p w14:paraId="3C1F0FB8" w14:textId="4574BA80" w:rsidR="2C6E8292" w:rsidRDefault="2C6E8292" w:rsidP="1EF6B78F">
      <w:pPr>
        <w:spacing w:before="240" w:after="240"/>
      </w:pPr>
      <w:r w:rsidRPr="1EF6B78F">
        <w:rPr>
          <w:rFonts w:ascii="Aptos" w:eastAsia="Aptos" w:hAnsi="Aptos" w:cs="Aptos"/>
        </w:rPr>
        <w:t>The presenter introduces machine learning models suitable for demand forecasting, such as:</w:t>
      </w:r>
    </w:p>
    <w:p w14:paraId="427C1EFB" w14:textId="7A9BCFE8" w:rsidR="2C6E8292" w:rsidRDefault="2C6E8292" w:rsidP="1EF6B78F">
      <w:pPr>
        <w:pStyle w:val="Lijstalinea"/>
        <w:numPr>
          <w:ilvl w:val="0"/>
          <w:numId w:val="2"/>
        </w:num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  <w:b/>
          <w:bCs/>
        </w:rPr>
        <w:t>Linear Regression</w:t>
      </w:r>
      <w:r w:rsidRPr="1EF6B78F">
        <w:rPr>
          <w:rFonts w:ascii="Aptos" w:eastAsia="Aptos" w:hAnsi="Aptos" w:cs="Aptos"/>
        </w:rPr>
        <w:t>: A statistical method for modeling the relationship between a dependent variable and one or more independent variables.</w:t>
      </w:r>
    </w:p>
    <w:p w14:paraId="744ECC18" w14:textId="64E51A55" w:rsidR="2C6E8292" w:rsidRDefault="2C6E8292" w:rsidP="1EF6B78F">
      <w:pPr>
        <w:pStyle w:val="Lijstalinea"/>
        <w:numPr>
          <w:ilvl w:val="0"/>
          <w:numId w:val="2"/>
        </w:num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  <w:b/>
          <w:bCs/>
        </w:rPr>
        <w:t>Decision Trees</w:t>
      </w:r>
      <w:r w:rsidRPr="1EF6B78F">
        <w:rPr>
          <w:rFonts w:ascii="Aptos" w:eastAsia="Aptos" w:hAnsi="Aptos" w:cs="Aptos"/>
        </w:rPr>
        <w:t>: A model that uses a tree-like graph of decisions and their possible consequences.</w:t>
      </w:r>
    </w:p>
    <w:p w14:paraId="4F95AA8C" w14:textId="52658E7C" w:rsidR="2C6E8292" w:rsidRDefault="2C6E8292" w:rsidP="1EF6B78F">
      <w:pPr>
        <w:pStyle w:val="Lijstalinea"/>
        <w:numPr>
          <w:ilvl w:val="0"/>
          <w:numId w:val="2"/>
        </w:num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  <w:b/>
          <w:bCs/>
        </w:rPr>
        <w:t>Neural Networks</w:t>
      </w:r>
      <w:r w:rsidRPr="1EF6B78F">
        <w:rPr>
          <w:rFonts w:ascii="Aptos" w:eastAsia="Aptos" w:hAnsi="Aptos" w:cs="Aptos"/>
        </w:rPr>
        <w:t>: Computing systems inspired by biological neural networks, capable of pattern recognition and predictive modeling.</w:t>
      </w:r>
    </w:p>
    <w:p w14:paraId="02918AFD" w14:textId="7CC7D1C8" w:rsidR="2C6E8292" w:rsidRDefault="2C6E8292" w:rsidP="1EF6B78F">
      <w:pPr>
        <w:spacing w:before="240" w:after="240"/>
      </w:pPr>
      <w:r w:rsidRPr="1EF6B78F">
        <w:rPr>
          <w:rFonts w:ascii="Aptos" w:eastAsia="Aptos" w:hAnsi="Aptos" w:cs="Aptos"/>
        </w:rPr>
        <w:t>The process of training these models is explained, emphasizing the importance of data preparation, feature selection, and model evaluation to ensure accurate predictions.</w:t>
      </w:r>
    </w:p>
    <w:p w14:paraId="77EFB30F" w14:textId="064EB059" w:rsidR="2C6E8292" w:rsidRDefault="2C6E8292" w:rsidP="1EF6B78F">
      <w:pPr>
        <w:spacing w:before="240" w:after="240"/>
      </w:pPr>
      <w:r w:rsidRPr="1EF6B78F">
        <w:rPr>
          <w:rFonts w:ascii="Aptos" w:eastAsia="Aptos" w:hAnsi="Aptos" w:cs="Aptos"/>
        </w:rPr>
        <w:t>The video also addresses potential challenges in demand forecasting, such as data quality issues, changing market conditions, and the need for continuous model updates to maintain accuracy.</w:t>
      </w:r>
      <w:r w:rsidR="10637F0C" w:rsidRPr="1EF6B78F">
        <w:rPr>
          <w:rFonts w:ascii="Aptos" w:eastAsia="Aptos" w:hAnsi="Aptos" w:cs="Aptos"/>
        </w:rPr>
        <w:t xml:space="preserve"> </w:t>
      </w:r>
      <w:r w:rsidRPr="1EF6B78F">
        <w:rPr>
          <w:rFonts w:ascii="Aptos" w:eastAsia="Aptos" w:hAnsi="Aptos" w:cs="Aptos"/>
        </w:rPr>
        <w:t>In summary, the video serves as an informative resource for understanding how machine learning can enhance demand forecasting, thereby improving decision-making and efficiency in supply chain management.</w:t>
      </w:r>
    </w:p>
    <w:p w14:paraId="31693BE6" w14:textId="5DBD36F5" w:rsidR="5C124C69" w:rsidRDefault="5C124C69" w:rsidP="1EF6B78F">
      <w:pPr>
        <w:pStyle w:val="Kop1"/>
      </w:pPr>
      <w:bookmarkStart w:id="1" w:name="_Toc187189599"/>
      <w:r>
        <w:lastRenderedPageBreak/>
        <w:t>Business understanding</w:t>
      </w:r>
      <w:bookmarkEnd w:id="1"/>
    </w:p>
    <w:p w14:paraId="5DD4DEA7" w14:textId="05F8FC15" w:rsidR="753FDBF8" w:rsidRDefault="753FDBF8" w:rsidP="1EF6B78F">
      <w:pPr>
        <w:tabs>
          <w:tab w:val="right" w:leader="dot" w:pos="9360"/>
        </w:tabs>
      </w:pPr>
      <w:r>
        <w:t>In the skip and waste management industry predictions are scarce. The use of proper dashboarding does not take place nearly as much as possible.</w:t>
      </w:r>
      <w:r w:rsidR="2205210C">
        <w:t xml:space="preserve"> That is what inspired me to create this dashboard with a prediction.</w:t>
      </w:r>
    </w:p>
    <w:p w14:paraId="0CF29AED" w14:textId="1ACFD3BA" w:rsidR="176BE9EA" w:rsidRDefault="176BE9EA" w:rsidP="1EF6B78F">
      <w:pPr>
        <w:pStyle w:val="Kop2"/>
        <w:tabs>
          <w:tab w:val="right" w:leader="dot" w:pos="9360"/>
        </w:tabs>
      </w:pPr>
      <w:bookmarkStart w:id="2" w:name="_Toc187189600"/>
      <w:r w:rsidRPr="1EF6B78F">
        <w:rPr>
          <w:rStyle w:val="Intensieveverwijzing"/>
        </w:rPr>
        <w:t>Objective:</w:t>
      </w:r>
      <w:bookmarkEnd w:id="2"/>
    </w:p>
    <w:p w14:paraId="641A9DA7" w14:textId="35C22BE1" w:rsidR="176BE9EA" w:rsidRDefault="176BE9EA" w:rsidP="1EF6B78F">
      <w:pPr>
        <w:tabs>
          <w:tab w:val="right" w:leader="dot" w:pos="9360"/>
        </w:tabs>
      </w:pPr>
      <w:r w:rsidRPr="1EF6B78F">
        <w:rPr>
          <w:rFonts w:ascii="Aptos" w:eastAsia="Aptos" w:hAnsi="Aptos" w:cs="Aptos"/>
        </w:rPr>
        <w:t>The primary aim is to develop a dashboard integrated with a predictive model that identifies which containers are most likely to be ordered. This tool is designed to enable stakeholders to make informed decisions efficiently and effectively.</w:t>
      </w:r>
    </w:p>
    <w:p w14:paraId="4AC2D073" w14:textId="0B0FE096" w:rsidR="176BE9EA" w:rsidRDefault="176BE9EA" w:rsidP="1EF6B78F">
      <w:pPr>
        <w:pStyle w:val="Kop2"/>
        <w:tabs>
          <w:tab w:val="right" w:leader="dot" w:pos="9360"/>
        </w:tabs>
        <w:rPr>
          <w:rStyle w:val="Intensieveverwijzing"/>
        </w:rPr>
      </w:pPr>
      <w:bookmarkStart w:id="3" w:name="_Toc1167122220"/>
      <w:bookmarkStart w:id="4" w:name="_Toc187189601"/>
      <w:r w:rsidRPr="1EF6B78F">
        <w:rPr>
          <w:rStyle w:val="Intensieveverwijzing"/>
        </w:rPr>
        <w:t>Scope and Impact:</w:t>
      </w:r>
      <w:bookmarkEnd w:id="3"/>
      <w:bookmarkEnd w:id="4"/>
    </w:p>
    <w:p w14:paraId="28E8D23D" w14:textId="3E2B1EFC" w:rsidR="176BE9EA" w:rsidRDefault="176BE9EA" w:rsidP="1EF6B78F">
      <w:pPr>
        <w:tabs>
          <w:tab w:val="right" w:leader="dot" w:pos="9360"/>
        </w:tabs>
        <w:rPr>
          <w:rStyle w:val="Intensieveverwijzing"/>
          <w:sz w:val="32"/>
          <w:szCs w:val="32"/>
        </w:rPr>
      </w:pPr>
      <w:r w:rsidRPr="1EF6B78F">
        <w:rPr>
          <w:rFonts w:ascii="Aptos" w:eastAsia="Aptos" w:hAnsi="Aptos" w:cs="Aptos"/>
        </w:rPr>
        <w:t>The dashboard will provide actionable insights into container demand trends, improving operational efficiency and reducing potential stock management issues. The prediction model adds value by reducing reliance on manual forecasts</w:t>
      </w:r>
      <w:r w:rsidR="25B7B200" w:rsidRPr="1EF6B78F">
        <w:rPr>
          <w:rFonts w:ascii="Aptos" w:eastAsia="Aptos" w:hAnsi="Aptos" w:cs="Aptos"/>
        </w:rPr>
        <w:t>.</w:t>
      </w:r>
    </w:p>
    <w:p w14:paraId="2D27178C" w14:textId="6B32CE98" w:rsidR="5C124C69" w:rsidRDefault="5C124C69" w:rsidP="1EF6B78F">
      <w:pPr>
        <w:pStyle w:val="Kop1"/>
        <w:tabs>
          <w:tab w:val="right" w:leader="dot" w:pos="9360"/>
        </w:tabs>
        <w:rPr>
          <w:rStyle w:val="Intensieveverwijzing"/>
          <w:sz w:val="32"/>
          <w:szCs w:val="32"/>
        </w:rPr>
      </w:pPr>
      <w:bookmarkStart w:id="5" w:name="_Toc187189602"/>
      <w:r>
        <w:t>Data understanding</w:t>
      </w:r>
      <w:r w:rsidR="00AF03E0">
        <w:t xml:space="preserve"> &amp; Data Preperation</w:t>
      </w:r>
      <w:r w:rsidR="6A3360A9">
        <w:t>:</w:t>
      </w:r>
      <w:bookmarkEnd w:id="5"/>
    </w:p>
    <w:p w14:paraId="40578A8C" w14:textId="55ABF36A" w:rsidR="01D94E09" w:rsidRDefault="01D94E09" w:rsidP="1EF6B78F">
      <w:pPr>
        <w:spacing w:after="0"/>
        <w:rPr>
          <w:rStyle w:val="Intensieveverwijzing"/>
        </w:rPr>
      </w:pPr>
      <w:r w:rsidRPr="1EF6B78F">
        <w:rPr>
          <w:rStyle w:val="Intensieveverwijzing"/>
        </w:rPr>
        <w:t>Create Dataset:</w:t>
      </w:r>
    </w:p>
    <w:p w14:paraId="3CEEE8A3" w14:textId="771B8CFE" w:rsidR="01D94E09" w:rsidRDefault="01D94E09" w:rsidP="1EF6B78F">
      <w:r w:rsidRPr="1EF6B78F">
        <w:t>Due to the confidentiality of customer names and project addresses.</w:t>
      </w:r>
      <w:r w:rsidR="6679431F" w:rsidRPr="1EF6B78F">
        <w:t xml:space="preserve"> It is no easy task to find and use a database online. For this reason, a database must be created. This was done by Artificial intelligence. For AI to </w:t>
      </w:r>
      <w:r w:rsidR="05FFA87F" w:rsidRPr="1EF6B78F">
        <w:t>successfully</w:t>
      </w:r>
      <w:r w:rsidR="6679431F" w:rsidRPr="1EF6B78F">
        <w:t xml:space="preserve"> create a datab</w:t>
      </w:r>
      <w:r w:rsidR="2662A5F4" w:rsidRPr="1EF6B78F">
        <w:t xml:space="preserve">ase it needs columns to fill. </w:t>
      </w:r>
    </w:p>
    <w:p w14:paraId="59427301" w14:textId="73B79DA6" w:rsidR="2662A5F4" w:rsidRDefault="2662A5F4" w:rsidP="1EF6B78F">
      <w:r w:rsidRPr="1EF6B78F">
        <w:t>For this project the following columns were generated:</w:t>
      </w:r>
    </w:p>
    <w:p w14:paraId="22368C00" w14:textId="34B535E2" w:rsidR="2662A5F4" w:rsidRDefault="2662A5F4" w:rsidP="1EF6B78F">
      <w:pPr>
        <w:pStyle w:val="Lijstalinea"/>
        <w:numPr>
          <w:ilvl w:val="0"/>
          <w:numId w:val="4"/>
        </w:numPr>
      </w:pPr>
      <w:r w:rsidRPr="1EF6B78F">
        <w:t>Date: From January 1</w:t>
      </w:r>
      <w:r w:rsidRPr="1EF6B78F">
        <w:rPr>
          <w:vertAlign w:val="superscript"/>
        </w:rPr>
        <w:t>st</w:t>
      </w:r>
      <w:r w:rsidRPr="1EF6B78F">
        <w:t xml:space="preserve">, 2023, until </w:t>
      </w:r>
      <w:r w:rsidR="00267A1F" w:rsidRPr="1EF6B78F">
        <w:t>December</w:t>
      </w:r>
      <w:r w:rsidRPr="1EF6B78F">
        <w:t xml:space="preserve"> 31</w:t>
      </w:r>
      <w:r w:rsidRPr="1EF6B78F">
        <w:rPr>
          <w:vertAlign w:val="superscript"/>
        </w:rPr>
        <w:t>st</w:t>
      </w:r>
      <w:r w:rsidRPr="1EF6B78F">
        <w:t xml:space="preserve"> 2024.</w:t>
      </w:r>
    </w:p>
    <w:p w14:paraId="54A59ED6" w14:textId="34601F1E" w:rsidR="002D341C" w:rsidRDefault="002D341C" w:rsidP="1EF6B78F">
      <w:pPr>
        <w:pStyle w:val="Lijstalinea"/>
        <w:numPr>
          <w:ilvl w:val="0"/>
          <w:numId w:val="4"/>
        </w:numPr>
      </w:pPr>
      <w:r>
        <w:t>Day: Type of day</w:t>
      </w:r>
      <w:r w:rsidR="00A64E67">
        <w:t>, ex: Monday, Tuesday, Wednesday etc.</w:t>
      </w:r>
    </w:p>
    <w:p w14:paraId="0F886377" w14:textId="038D3EF5" w:rsidR="2662A5F4" w:rsidRDefault="2662A5F4" w:rsidP="1EF6B78F">
      <w:pPr>
        <w:pStyle w:val="Lijstalinea"/>
        <w:numPr>
          <w:ilvl w:val="0"/>
          <w:numId w:val="4"/>
        </w:numPr>
      </w:pPr>
      <w:r w:rsidRPr="1EF6B78F">
        <w:t>City: Name of the city in the Netherlands where the container has been placed. Previously it had been tried to use postal codes. Unfortunately, there has not been a successful way to implement this.</w:t>
      </w:r>
    </w:p>
    <w:p w14:paraId="17569600" w14:textId="51C31ADB" w:rsidR="0FF5D412" w:rsidRDefault="0FF5D412" w:rsidP="1EF6B78F">
      <w:pPr>
        <w:pStyle w:val="Lijstalinea"/>
        <w:numPr>
          <w:ilvl w:val="0"/>
          <w:numId w:val="4"/>
        </w:numPr>
      </w:pPr>
      <w:r w:rsidRPr="1EF6B78F">
        <w:t>Container: The size of the container. The possibilities are :10m3, 6m3 and 3m3.</w:t>
      </w:r>
    </w:p>
    <w:p w14:paraId="246B7022" w14:textId="7F58A0C4" w:rsidR="0FF5D412" w:rsidRDefault="0FF5D412" w:rsidP="1EF6B78F">
      <w:pPr>
        <w:pStyle w:val="Lijstalinea"/>
        <w:numPr>
          <w:ilvl w:val="0"/>
          <w:numId w:val="4"/>
        </w:numPr>
      </w:pPr>
      <w:r w:rsidRPr="1EF6B78F">
        <w:t>Customer name: The name of the customer.</w:t>
      </w:r>
    </w:p>
    <w:p w14:paraId="6D481A68" w14:textId="1C1299BF" w:rsidR="0FF5D412" w:rsidRDefault="0FF5D412" w:rsidP="1EF6B78F">
      <w:pPr>
        <w:pStyle w:val="Lijstalinea"/>
        <w:numPr>
          <w:ilvl w:val="0"/>
          <w:numId w:val="4"/>
        </w:numPr>
      </w:pPr>
      <w:r w:rsidRPr="1EF6B78F">
        <w:t>Number of containers: The number of containers for a single project at the same time.</w:t>
      </w:r>
    </w:p>
    <w:p w14:paraId="1E68626F" w14:textId="1F8D094B" w:rsidR="006947B9" w:rsidRDefault="006947B9" w:rsidP="006947B9">
      <w:r>
        <w:t xml:space="preserve">While making this dataset </w:t>
      </w:r>
      <w:r w:rsidR="002D341C">
        <w:t xml:space="preserve">it was overseen that it should be in Englisch instead of Dutch. Because this went unnoticed the dataset and column names are in </w:t>
      </w:r>
      <w:r w:rsidR="00267A1F">
        <w:t>Dutch</w:t>
      </w:r>
    </w:p>
    <w:p w14:paraId="2384DD87" w14:textId="228BDABB" w:rsidR="7684F32D" w:rsidRDefault="7684F32D" w:rsidP="1EF6B78F">
      <w:r w:rsidRPr="1EF6B78F">
        <w:lastRenderedPageBreak/>
        <w:t>Due to the database being made for the sole purpose of testing the dashboard no further actions in regard</w:t>
      </w:r>
      <w:r w:rsidR="6003297C" w:rsidRPr="1EF6B78F">
        <w:t xml:space="preserve"> to checking </w:t>
      </w:r>
      <w:r w:rsidRPr="1EF6B78F">
        <w:t>t</w:t>
      </w:r>
      <w:r w:rsidR="09A5A905" w:rsidRPr="1EF6B78F">
        <w:t>he</w:t>
      </w:r>
      <w:r w:rsidRPr="1EF6B78F">
        <w:t xml:space="preserve"> quality have been taken.</w:t>
      </w:r>
    </w:p>
    <w:p w14:paraId="07913BCC" w14:textId="20EC5D11" w:rsidR="5C124C69" w:rsidRDefault="00267A1F" w:rsidP="1EF6B78F">
      <w:pPr>
        <w:pStyle w:val="Kop1"/>
      </w:pPr>
      <w:bookmarkStart w:id="6" w:name="_Toc187189603"/>
      <w:r>
        <w:t>Modeling</w:t>
      </w:r>
      <w:r w:rsidR="6350B9BA">
        <w:t xml:space="preserve"> &amp; Evaluation</w:t>
      </w:r>
      <w:r w:rsidR="12F88A31">
        <w:t>:</w:t>
      </w:r>
      <w:bookmarkEnd w:id="6"/>
    </w:p>
    <w:p w14:paraId="55179826" w14:textId="70DD451D" w:rsidR="12F88A31" w:rsidRDefault="12F88A31" w:rsidP="1EF6B78F">
      <w:pPr>
        <w:tabs>
          <w:tab w:val="right" w:leader="dot" w:pos="9360"/>
        </w:tabs>
      </w:pPr>
      <w:r>
        <w:t>The next step</w:t>
      </w:r>
      <w:r w:rsidR="1B26ABF2">
        <w:t>s</w:t>
      </w:r>
      <w:r>
        <w:t xml:space="preserve"> in the CRISP-DM model </w:t>
      </w:r>
      <w:r w:rsidR="600FA4FF">
        <w:t xml:space="preserve">are </w:t>
      </w:r>
      <w:r>
        <w:t xml:space="preserve">the </w:t>
      </w:r>
      <w:r w:rsidR="00267A1F">
        <w:t>modeling</w:t>
      </w:r>
      <w:r>
        <w:t xml:space="preserve"> </w:t>
      </w:r>
      <w:r w:rsidR="4C9D9DEA">
        <w:t xml:space="preserve">and evaluation </w:t>
      </w:r>
      <w:r>
        <w:t xml:space="preserve">part. </w:t>
      </w:r>
      <w:r w:rsidR="4CC9B5CE">
        <w:t>With the deliverable being a dashboard constant evaluation after changes are made. This means</w:t>
      </w:r>
      <w:r w:rsidR="3FB2A035">
        <w:t xml:space="preserve"> that with every change </w:t>
      </w:r>
      <w:r w:rsidR="1DA1775E">
        <w:t xml:space="preserve">the added value is evaluated. </w:t>
      </w:r>
    </w:p>
    <w:p w14:paraId="23A67295" w14:textId="76F4A7BB" w:rsidR="5C124C69" w:rsidRDefault="00267A1F" w:rsidP="1EF6B78F">
      <w:pPr>
        <w:pStyle w:val="Kop1"/>
        <w:tabs>
          <w:tab w:val="right" w:leader="dot" w:pos="9360"/>
        </w:tabs>
      </w:pPr>
      <w:bookmarkStart w:id="7" w:name="_Toc187189604"/>
      <w:r>
        <w:t>Deployment</w:t>
      </w:r>
      <w:r w:rsidR="722DAC2D">
        <w:t>:</w:t>
      </w:r>
      <w:bookmarkEnd w:id="7"/>
    </w:p>
    <w:p w14:paraId="19586DA1" w14:textId="2F02D4AB" w:rsidR="703E1382" w:rsidRDefault="703E1382" w:rsidP="1EF6B78F">
      <w:pPr>
        <w:tabs>
          <w:tab w:val="right" w:leader="dot" w:pos="9360"/>
        </w:tabs>
      </w:pPr>
      <w:r>
        <w:t xml:space="preserve">The last step is </w:t>
      </w:r>
      <w:r w:rsidR="00267A1F">
        <w:t>deployment</w:t>
      </w:r>
      <w:r>
        <w:t>.</w:t>
      </w:r>
    </w:p>
    <w:p w14:paraId="6DC99595" w14:textId="33188413" w:rsidR="001005B5" w:rsidRDefault="001005B5" w:rsidP="1EF6B78F">
      <w:pPr>
        <w:tabs>
          <w:tab w:val="right" w:leader="dot" w:pos="9360"/>
        </w:tabs>
      </w:pPr>
      <w:r>
        <w:t>The dataset which was used to create the visualization is in the github repositorie.</w:t>
      </w:r>
    </w:p>
    <w:p w14:paraId="0045BB50" w14:textId="06E0B8A4" w:rsidR="594AEE35" w:rsidRDefault="594AEE35" w:rsidP="1EF6B78F">
      <w:pPr>
        <w:tabs>
          <w:tab w:val="right" w:leader="dot" w:pos="9360"/>
        </w:tabs>
      </w:pPr>
      <w:r>
        <w:t>The used code is attached in Appendix 1.</w:t>
      </w:r>
    </w:p>
    <w:p w14:paraId="7D0F8DFA" w14:textId="6215F3FB" w:rsidR="703E1382" w:rsidRDefault="00225C9E" w:rsidP="1EF6B78F">
      <w:pPr>
        <w:tabs>
          <w:tab w:val="right" w:leader="dot" w:pos="9360"/>
        </w:tabs>
      </w:pPr>
      <w:r>
        <w:t>Figure 1 is a screenshot</w:t>
      </w:r>
      <w:r w:rsidR="703E1382">
        <w:t xml:space="preserve"> of how the dashboard looks</w:t>
      </w:r>
      <w:r w:rsidR="574742B8">
        <w:t xml:space="preserve"> raw, when uploading a dataset it changes</w:t>
      </w:r>
      <w:r w:rsidR="703E1382">
        <w:t>.</w:t>
      </w:r>
      <w:r w:rsidR="18ED4EEF">
        <w:t xml:space="preserve"> The presentation </w:t>
      </w:r>
      <w:r w:rsidR="00A63634">
        <w:t>about this project with multiple screenshots is in appendix 2.</w:t>
      </w:r>
    </w:p>
    <w:p w14:paraId="7A0B4C0F" w14:textId="7AEAE3C0" w:rsidR="0072281C" w:rsidRDefault="0072281C" w:rsidP="1EF6B78F">
      <w:pPr>
        <w:tabs>
          <w:tab w:val="right" w:leader="dot" w:pos="9360"/>
        </w:tabs>
      </w:pPr>
      <w:r>
        <w:t xml:space="preserve">The desired functionality of this dashboard shows the statistics from the database within the filtered dates. It should also show the predictions regarding the selected date based on the inserted </w:t>
      </w:r>
      <w:r w:rsidR="00672B4C">
        <w:t>CSV database. However, this functionality is not operational unfortunately.</w:t>
      </w:r>
    </w:p>
    <w:p w14:paraId="181950E4" w14:textId="681115B9" w:rsidR="00882EFF" w:rsidRDefault="00882EFF" w:rsidP="1EF6B78F">
      <w:pPr>
        <w:tabs>
          <w:tab w:val="right" w:leader="dot" w:pos="9360"/>
        </w:tabs>
      </w:pPr>
      <w:r>
        <w:t xml:space="preserve">Another functionality within this dashboard is a map. </w:t>
      </w:r>
      <w:r w:rsidR="00225C9E">
        <w:t xml:space="preserve">This is showed in </w:t>
      </w:r>
      <w:r w:rsidR="00522209">
        <w:t>figure 2.</w:t>
      </w:r>
      <w:r w:rsidR="00C037B4">
        <w:t xml:space="preserve"> On this maps </w:t>
      </w:r>
      <w:r w:rsidR="00380531">
        <w:t xml:space="preserve">data point are visible as </w:t>
      </w:r>
      <w:r w:rsidR="00CA2DBB">
        <w:t>dots. With the bigger the dot the more containers have been ordered in that city.</w:t>
      </w:r>
    </w:p>
    <w:p w14:paraId="53106297" w14:textId="3D42B84B" w:rsidR="00225C9E" w:rsidRDefault="000B1B88" w:rsidP="00225C9E">
      <w:pPr>
        <w:keepNext/>
        <w:tabs>
          <w:tab w:val="right" w:leader="dot" w:pos="9360"/>
        </w:tabs>
      </w:pPr>
      <w:r w:rsidRPr="000B1B88">
        <w:rPr>
          <w:noProof/>
        </w:rPr>
        <w:lastRenderedPageBreak/>
        <w:drawing>
          <wp:inline distT="0" distB="0" distL="0" distR="0" wp14:anchorId="1F37FE04" wp14:editId="40E57192">
            <wp:extent cx="5943600" cy="2797810"/>
            <wp:effectExtent l="0" t="0" r="0" b="2540"/>
            <wp:docPr id="465568224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68224" name="Afbeelding 1" descr="Afbeelding met tekst, schermopname, Lettertype, numme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D705" w14:textId="6377429B" w:rsidR="00522209" w:rsidRPr="00522209" w:rsidRDefault="00225C9E" w:rsidP="009B460B">
      <w:pPr>
        <w:pStyle w:val="Bijschrift"/>
      </w:pPr>
      <w:r>
        <w:t xml:space="preserve">Figure </w:t>
      </w:r>
      <w:fldSimple w:instr=" SEQ Figure \* ARABIC ">
        <w:r w:rsidR="00C037B4">
          <w:rPr>
            <w:noProof/>
          </w:rPr>
          <w:t>1</w:t>
        </w:r>
      </w:fldSimple>
      <w:r>
        <w:t>, Dashboard without uploaded data</w:t>
      </w:r>
    </w:p>
    <w:p w14:paraId="416BFB5E" w14:textId="77777777" w:rsidR="00C037B4" w:rsidRDefault="1EF6B78F" w:rsidP="00C037B4">
      <w:pPr>
        <w:keepNext/>
      </w:pPr>
      <w:r>
        <w:br w:type="page"/>
      </w:r>
      <w:r w:rsidR="00C037B4" w:rsidRPr="00C037B4">
        <w:lastRenderedPageBreak/>
        <w:drawing>
          <wp:inline distT="0" distB="0" distL="0" distR="0" wp14:anchorId="243CCBA6" wp14:editId="0E39784D">
            <wp:extent cx="5943600" cy="3031490"/>
            <wp:effectExtent l="0" t="0" r="0" b="0"/>
            <wp:docPr id="9" name="Content Placeholder 8" descr="A map of a city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DBBB6CF9-500D-8896-5561-6DF061130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 map of a city&#10;&#10;AI-generated content may be incorrect.">
                      <a:extLst>
                        <a:ext uri="{FF2B5EF4-FFF2-40B4-BE49-F238E27FC236}">
                          <a16:creationId xmlns:a16="http://schemas.microsoft.com/office/drawing/2014/main" id="{DBBB6CF9-500D-8896-5561-6DF061130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2D30" w14:textId="63D4A1BE" w:rsidR="009B460B" w:rsidRDefault="00C037B4" w:rsidP="00C037B4">
      <w:pPr>
        <w:pStyle w:val="Bijschrift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Map of containers</w:t>
      </w:r>
    </w:p>
    <w:p w14:paraId="356E4EDF" w14:textId="4544B67E" w:rsidR="1EF6B78F" w:rsidRPr="009B460B" w:rsidRDefault="009B460B" w:rsidP="009B460B">
      <w:pPr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7C71ACAC" w14:textId="2A6BDFFD" w:rsidR="067F3FE1" w:rsidRDefault="067F3FE1" w:rsidP="1EF6B78F">
      <w:pPr>
        <w:pStyle w:val="Kop1"/>
        <w:tabs>
          <w:tab w:val="right" w:leader="dot" w:pos="9360"/>
        </w:tabs>
      </w:pPr>
      <w:bookmarkStart w:id="8" w:name="_Toc801106885"/>
      <w:bookmarkStart w:id="9" w:name="_Toc187189605"/>
      <w:r>
        <w:lastRenderedPageBreak/>
        <w:t>Self-Reflection:</w:t>
      </w:r>
      <w:bookmarkEnd w:id="8"/>
      <w:bookmarkEnd w:id="9"/>
    </w:p>
    <w:p w14:paraId="7C8D17F2" w14:textId="73645395" w:rsidR="66197357" w:rsidRDefault="66197357" w:rsidP="1EF6B78F">
      <w:pPr>
        <w:tabs>
          <w:tab w:val="right" w:leader="dot" w:pos="9360"/>
        </w:tabs>
      </w:pPr>
      <w:r>
        <w:t>To reflect on this project the reflection spiral of Korthagen</w:t>
      </w:r>
      <w:r w:rsidR="1930FA29">
        <w:t xml:space="preserve"> </w:t>
      </w:r>
      <w:sdt>
        <w:sdtPr>
          <w:id w:val="1712002484"/>
          <w:citation/>
        </w:sdtPr>
        <w:sdtContent>
          <w:r w:rsidR="00F244DA">
            <w:fldChar w:fldCharType="begin"/>
          </w:r>
          <w:r w:rsidR="00F244DA" w:rsidRPr="00F244DA">
            <w:rPr>
              <w:lang w:val="en-GB"/>
            </w:rPr>
            <w:instrText xml:space="preserve"> CITATION Ben23 \l 1043 </w:instrText>
          </w:r>
          <w:r w:rsidR="00F244DA">
            <w:fldChar w:fldCharType="separate"/>
          </w:r>
          <w:r w:rsidR="00F244DA" w:rsidRPr="00F244DA">
            <w:rPr>
              <w:noProof/>
              <w:lang w:val="en-GB"/>
            </w:rPr>
            <w:t>(Ben, 2023)</w:t>
          </w:r>
          <w:r w:rsidR="00F244DA">
            <w:fldChar w:fldCharType="end"/>
          </w:r>
        </w:sdtContent>
      </w:sdt>
      <w:r>
        <w:t xml:space="preserve"> </w:t>
      </w:r>
      <w:r w:rsidR="1481B9FC">
        <w:t>has been applied.</w:t>
      </w:r>
    </w:p>
    <w:p w14:paraId="43F06761" w14:textId="17C5F4A8" w:rsidR="1481B9FC" w:rsidRDefault="1481B9FC" w:rsidP="1EF6B78F">
      <w:pPr>
        <w:spacing w:before="240" w:after="240"/>
      </w:pPr>
      <w:r w:rsidRPr="1EF6B78F">
        <w:rPr>
          <w:rFonts w:ascii="Aptos" w:eastAsia="Aptos" w:hAnsi="Aptos" w:cs="Aptos"/>
          <w:b/>
          <w:bCs/>
        </w:rPr>
        <w:t>Step 1: Action</w:t>
      </w:r>
    </w:p>
    <w:p w14:paraId="1CD98BC0" w14:textId="743EAB63" w:rsidR="1481B9FC" w:rsidRDefault="1481B9FC" w:rsidP="1EF6B78F">
      <w:p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</w:rPr>
        <w:t>I aimed to develop a web-based dashboard with a regression model that could process uploaded CSV files to predict the expected outcome of future dates directly.</w:t>
      </w:r>
    </w:p>
    <w:p w14:paraId="144EDFBF" w14:textId="10B282E2" w:rsidR="1481B9FC" w:rsidRDefault="1481B9FC" w:rsidP="1EF6B78F">
      <w:pPr>
        <w:spacing w:before="240" w:after="240"/>
      </w:pPr>
      <w:r w:rsidRPr="1EF6B78F">
        <w:rPr>
          <w:rFonts w:ascii="Aptos" w:eastAsia="Aptos" w:hAnsi="Aptos" w:cs="Aptos"/>
          <w:b/>
          <w:bCs/>
        </w:rPr>
        <w:t>Step 2: Looking Back</w:t>
      </w:r>
    </w:p>
    <w:p w14:paraId="6BCD2275" w14:textId="0F5C9A89" w:rsidR="1481B9FC" w:rsidRDefault="1481B9FC" w:rsidP="1EF6B78F">
      <w:p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</w:rPr>
        <w:t>Unfortunately, the project did not go as planned. The dashboard lacked the desired functionality because the regression model could not be implemented without backend support.</w:t>
      </w:r>
      <w:r w:rsidR="0FD6A207" w:rsidRPr="1EF6B78F">
        <w:rPr>
          <w:rFonts w:ascii="Aptos" w:eastAsia="Aptos" w:hAnsi="Aptos" w:cs="Aptos"/>
        </w:rPr>
        <w:t xml:space="preserve"> And to perform an accurate prediction a regression model is an excellent method.</w:t>
      </w:r>
      <w:r w:rsidRPr="1EF6B78F">
        <w:rPr>
          <w:rFonts w:ascii="Aptos" w:eastAsia="Aptos" w:hAnsi="Aptos" w:cs="Aptos"/>
        </w:rPr>
        <w:t xml:space="preserve"> I realized that</w:t>
      </w:r>
      <w:r w:rsidR="0BC2D7C6" w:rsidRPr="1EF6B78F">
        <w:rPr>
          <w:rFonts w:ascii="Aptos" w:eastAsia="Aptos" w:hAnsi="Aptos" w:cs="Aptos"/>
        </w:rPr>
        <w:t xml:space="preserve"> a</w:t>
      </w:r>
      <w:r w:rsidRPr="1EF6B78F">
        <w:rPr>
          <w:rFonts w:ascii="Aptos" w:eastAsia="Aptos" w:hAnsi="Aptos" w:cs="Aptos"/>
        </w:rPr>
        <w:t xml:space="preserve"> Python backend code was necessary for processing the data and generating the </w:t>
      </w:r>
      <w:r w:rsidR="7260986C" w:rsidRPr="1EF6B78F">
        <w:rPr>
          <w:rFonts w:ascii="Aptos" w:eastAsia="Aptos" w:hAnsi="Aptos" w:cs="Aptos"/>
        </w:rPr>
        <w:t>predictions</w:t>
      </w:r>
      <w:r w:rsidRPr="1EF6B78F">
        <w:rPr>
          <w:rFonts w:ascii="Aptos" w:eastAsia="Aptos" w:hAnsi="Aptos" w:cs="Aptos"/>
        </w:rPr>
        <w:t xml:space="preserve">. </w:t>
      </w:r>
      <w:r w:rsidR="6A3ACFFB" w:rsidRPr="1EF6B78F">
        <w:rPr>
          <w:rFonts w:ascii="Aptos" w:eastAsia="Aptos" w:hAnsi="Aptos" w:cs="Aptos"/>
        </w:rPr>
        <w:t>An API would solve this problem, however i struggled to implement this effectively.</w:t>
      </w:r>
    </w:p>
    <w:p w14:paraId="78BACCE2" w14:textId="5906F720" w:rsidR="6A3ACFFB" w:rsidRDefault="6A3ACFFB" w:rsidP="1EF6B78F">
      <w:p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</w:rPr>
        <w:t xml:space="preserve">The deliverable turned out to be a simple dashboard with an even simpler prediction model which uses math to predict the </w:t>
      </w:r>
      <w:r w:rsidR="17CC0B96" w:rsidRPr="1EF6B78F">
        <w:rPr>
          <w:rFonts w:ascii="Aptos" w:eastAsia="Aptos" w:hAnsi="Aptos" w:cs="Aptos"/>
        </w:rPr>
        <w:t>demand</w:t>
      </w:r>
      <w:r w:rsidR="65C1DFCB" w:rsidRPr="1EF6B78F">
        <w:rPr>
          <w:rFonts w:ascii="Aptos" w:eastAsia="Aptos" w:hAnsi="Aptos" w:cs="Aptos"/>
        </w:rPr>
        <w:t>, and does not work most of the times</w:t>
      </w:r>
      <w:r w:rsidRPr="1EF6B78F">
        <w:rPr>
          <w:rFonts w:ascii="Aptos" w:eastAsia="Aptos" w:hAnsi="Aptos" w:cs="Aptos"/>
        </w:rPr>
        <w:t>.</w:t>
      </w:r>
    </w:p>
    <w:p w14:paraId="5B04A6F7" w14:textId="3680474E" w:rsidR="1481B9FC" w:rsidRDefault="1481B9FC" w:rsidP="1EF6B78F">
      <w:pPr>
        <w:spacing w:before="240" w:after="240"/>
      </w:pPr>
      <w:r w:rsidRPr="1EF6B78F">
        <w:rPr>
          <w:rFonts w:ascii="Aptos" w:eastAsia="Aptos" w:hAnsi="Aptos" w:cs="Aptos"/>
          <w:b/>
          <w:bCs/>
        </w:rPr>
        <w:t>Step 3: Awareness</w:t>
      </w:r>
    </w:p>
    <w:p w14:paraId="15DC04C2" w14:textId="0190B4FD" w:rsidR="1481B9FC" w:rsidRDefault="1481B9FC" w:rsidP="1EF6B78F">
      <w:pPr>
        <w:spacing w:before="240" w:after="240"/>
      </w:pPr>
      <w:r w:rsidRPr="1EF6B78F">
        <w:rPr>
          <w:rFonts w:ascii="Aptos" w:eastAsia="Aptos" w:hAnsi="Aptos" w:cs="Aptos"/>
        </w:rPr>
        <w:t>This experience has made me aware of my limitations in understanding API integration and backend development. I underestimated the technical complexity of achieving this functionality in a purely web-based environment. The absence of a backend approach hindered the success of the project.</w:t>
      </w:r>
    </w:p>
    <w:p w14:paraId="059B7631" w14:textId="20EE4CBD" w:rsidR="1481B9FC" w:rsidRDefault="1481B9FC" w:rsidP="1EF6B78F">
      <w:pPr>
        <w:spacing w:before="240" w:after="240"/>
      </w:pPr>
      <w:r w:rsidRPr="1EF6B78F">
        <w:rPr>
          <w:rFonts w:ascii="Aptos" w:eastAsia="Aptos" w:hAnsi="Aptos" w:cs="Aptos"/>
          <w:b/>
          <w:bCs/>
        </w:rPr>
        <w:t>Step 4: Alternatives</w:t>
      </w:r>
    </w:p>
    <w:p w14:paraId="76CD49C4" w14:textId="34646CF6" w:rsidR="1481B9FC" w:rsidRDefault="1481B9FC" w:rsidP="1EF6B78F">
      <w:pPr>
        <w:spacing w:before="240" w:after="240"/>
      </w:pPr>
      <w:r w:rsidRPr="1EF6B78F">
        <w:rPr>
          <w:rFonts w:ascii="Aptos" w:eastAsia="Aptos" w:hAnsi="Aptos" w:cs="Aptos"/>
        </w:rPr>
        <w:t>To address these challenges, I could explore several alternatives:</w:t>
      </w:r>
    </w:p>
    <w:p w14:paraId="0BCFF445" w14:textId="0E665FB7" w:rsidR="1481B9FC" w:rsidRDefault="1481B9FC" w:rsidP="1EF6B78F">
      <w:pPr>
        <w:pStyle w:val="Lijstalinea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</w:rPr>
        <w:t>Deepening my understanding of API design and backend development in Python.</w:t>
      </w:r>
    </w:p>
    <w:p w14:paraId="6A6244BC" w14:textId="01BA109F" w:rsidR="1481B9FC" w:rsidRDefault="1481B9FC" w:rsidP="1EF6B78F">
      <w:pPr>
        <w:pStyle w:val="Lijstalinea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</w:rPr>
        <w:t xml:space="preserve">Seeking collaboration with </w:t>
      </w:r>
      <w:r w:rsidR="47F77243" w:rsidRPr="1EF6B78F">
        <w:rPr>
          <w:rFonts w:ascii="Aptos" w:eastAsia="Aptos" w:hAnsi="Aptos" w:cs="Aptos"/>
        </w:rPr>
        <w:t xml:space="preserve">classmates </w:t>
      </w:r>
      <w:r w:rsidRPr="1EF6B78F">
        <w:rPr>
          <w:rFonts w:ascii="Aptos" w:eastAsia="Aptos" w:hAnsi="Aptos" w:cs="Aptos"/>
        </w:rPr>
        <w:t>experienced in backend integration.</w:t>
      </w:r>
    </w:p>
    <w:p w14:paraId="20F7AFD8" w14:textId="5A04F092" w:rsidR="1481B9FC" w:rsidRDefault="1481B9FC" w:rsidP="1EF6B78F">
      <w:pPr>
        <w:pStyle w:val="Lijstalinea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</w:rPr>
        <w:t>Using existing tools or frameworks that simplify API implementation for data processing.</w:t>
      </w:r>
    </w:p>
    <w:p w14:paraId="747E1852" w14:textId="5B035D5F" w:rsidR="1481B9FC" w:rsidRDefault="1481B9FC" w:rsidP="1EF6B78F">
      <w:pPr>
        <w:pStyle w:val="Lijstalinea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</w:rPr>
        <w:t>Modifying the scope of the project to match my current expertise and tools.</w:t>
      </w:r>
    </w:p>
    <w:p w14:paraId="136AA5F3" w14:textId="77777777" w:rsidR="009B460B" w:rsidRDefault="009B460B" w:rsidP="009B460B">
      <w:pPr>
        <w:spacing w:after="0"/>
        <w:rPr>
          <w:rFonts w:ascii="Aptos" w:eastAsia="Aptos" w:hAnsi="Aptos" w:cs="Aptos"/>
        </w:rPr>
      </w:pPr>
    </w:p>
    <w:p w14:paraId="1DDAB050" w14:textId="77777777" w:rsidR="009B460B" w:rsidRDefault="009B460B" w:rsidP="009B460B">
      <w:pPr>
        <w:spacing w:after="0"/>
        <w:rPr>
          <w:rFonts w:ascii="Aptos" w:eastAsia="Aptos" w:hAnsi="Aptos" w:cs="Aptos"/>
        </w:rPr>
      </w:pPr>
    </w:p>
    <w:p w14:paraId="56E285FF" w14:textId="77777777" w:rsidR="009B460B" w:rsidRPr="009B460B" w:rsidRDefault="009B460B" w:rsidP="009B460B">
      <w:pPr>
        <w:spacing w:after="0"/>
        <w:rPr>
          <w:rFonts w:ascii="Aptos" w:eastAsia="Aptos" w:hAnsi="Aptos" w:cs="Aptos"/>
        </w:rPr>
      </w:pPr>
    </w:p>
    <w:p w14:paraId="4C80DB59" w14:textId="70F63FBB" w:rsidR="1481B9FC" w:rsidRDefault="1481B9FC" w:rsidP="1EF6B78F">
      <w:pPr>
        <w:spacing w:before="240" w:after="240"/>
      </w:pPr>
      <w:r w:rsidRPr="1EF6B78F">
        <w:rPr>
          <w:rFonts w:ascii="Aptos" w:eastAsia="Aptos" w:hAnsi="Aptos" w:cs="Aptos"/>
          <w:b/>
          <w:bCs/>
        </w:rPr>
        <w:lastRenderedPageBreak/>
        <w:t>Step 5: Trial</w:t>
      </w:r>
    </w:p>
    <w:p w14:paraId="54AC5612" w14:textId="77777777" w:rsidR="008307D1" w:rsidRDefault="1481B9FC" w:rsidP="1EF6B78F">
      <w:pPr>
        <w:spacing w:before="240" w:after="240"/>
        <w:rPr>
          <w:rFonts w:ascii="Aptos" w:eastAsia="Aptos" w:hAnsi="Aptos" w:cs="Aptos"/>
        </w:rPr>
      </w:pPr>
      <w:r w:rsidRPr="1EF6B78F">
        <w:rPr>
          <w:rFonts w:ascii="Aptos" w:eastAsia="Aptos" w:hAnsi="Aptos" w:cs="Aptos"/>
        </w:rPr>
        <w:t>In my next attempt, I plan to start small by building a simple Python-based backend that can handle CSV uploads and perform regression analysis. Once this works independently, I’ll integrate it with the web-based dashboard step by step. Additionally, I will dedicate time to learning API structures and backend frameworks like Flask or FastAPI to build my skills systematically.</w:t>
      </w:r>
    </w:p>
    <w:p w14:paraId="232DD0AF" w14:textId="77777777" w:rsidR="008307D1" w:rsidRDefault="008307D1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br w:type="page"/>
      </w:r>
    </w:p>
    <w:bookmarkStart w:id="10" w:name="_Toc187189606" w:displacedByCustomXml="next"/>
    <w:sdt>
      <w:sdtPr>
        <w:rPr>
          <w:lang w:val="nl-NL"/>
        </w:rPr>
        <w:id w:val="548260536"/>
        <w:docPartObj>
          <w:docPartGallery w:val="Bibliographi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4"/>
          <w:szCs w:val="24"/>
          <w:lang w:val="en-US"/>
        </w:rPr>
      </w:sdtEndPr>
      <w:sdtContent>
        <w:p w14:paraId="49E3BA6B" w14:textId="16B62D85" w:rsidR="008307D1" w:rsidRPr="008307D1" w:rsidRDefault="008307D1">
          <w:pPr>
            <w:pStyle w:val="Kop1"/>
            <w:rPr>
              <w:lang w:val="nl-NL"/>
            </w:rPr>
          </w:pPr>
          <w:r>
            <w:rPr>
              <w:lang w:val="nl-NL"/>
            </w:rPr>
            <w:t>Bibliogra</w:t>
          </w:r>
          <w:r w:rsidR="000846C7">
            <w:rPr>
              <w:lang w:val="nl-NL"/>
            </w:rPr>
            <w:t>ph</w:t>
          </w:r>
          <w:r>
            <w:rPr>
              <w:lang w:val="nl-NL"/>
            </w:rPr>
            <w:t>y</w:t>
          </w:r>
          <w:bookmarkEnd w:id="10"/>
        </w:p>
        <w:sdt>
          <w:sdtPr>
            <w:id w:val="111145805"/>
            <w:bibliography/>
          </w:sdtPr>
          <w:sdtContent>
            <w:p w14:paraId="4894B251" w14:textId="77777777" w:rsidR="008307D1" w:rsidRPr="008307D1" w:rsidRDefault="008307D1" w:rsidP="008307D1">
              <w:pPr>
                <w:pStyle w:val="Bibliografie"/>
                <w:ind w:left="720" w:hanging="720"/>
                <w:rPr>
                  <w:noProof/>
                  <w:lang w:val="nl-NL"/>
                </w:rPr>
              </w:pPr>
              <w:r>
                <w:fldChar w:fldCharType="begin"/>
              </w:r>
              <w:r w:rsidRPr="008307D1">
                <w:rPr>
                  <w:lang w:val="nl-NL"/>
                </w:rPr>
                <w:instrText>BIBLIOGRAPHY</w:instrText>
              </w:r>
              <w:r>
                <w:fldChar w:fldCharType="separate"/>
              </w:r>
              <w:r w:rsidRPr="008307D1">
                <w:rPr>
                  <w:noProof/>
                  <w:lang w:val="nl-NL"/>
                </w:rPr>
                <w:t xml:space="preserve">Ben, J. (2023, May 18). </w:t>
              </w:r>
              <w:r w:rsidRPr="008307D1">
                <w:rPr>
                  <w:i/>
                  <w:iCs/>
                  <w:noProof/>
                  <w:lang w:val="nl-NL"/>
                </w:rPr>
                <w:t>Toolshero- Personal Development- Korthagen reflection model</w:t>
              </w:r>
              <w:r w:rsidRPr="008307D1">
                <w:rPr>
                  <w:noProof/>
                  <w:lang w:val="nl-NL"/>
                </w:rPr>
                <w:t>. Opgeroepen op January 7, 2025, van Toolshero: https://www.toolshero.com/personal-development/korthagen-reflection-model/</w:t>
              </w:r>
            </w:p>
            <w:p w14:paraId="40736BF2" w14:textId="4505B392" w:rsidR="008307D1" w:rsidRDefault="008307D1" w:rsidP="008307D1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927357F" w14:textId="62591CD7" w:rsidR="1481B9FC" w:rsidRDefault="1481B9FC" w:rsidP="1EF6B78F">
      <w:pPr>
        <w:spacing w:before="240" w:after="240"/>
      </w:pPr>
      <w:r>
        <w:t xml:space="preserve"> </w:t>
      </w:r>
      <w:r>
        <w:br w:type="page"/>
      </w:r>
    </w:p>
    <w:p w14:paraId="5DECDF5B" w14:textId="335C732D" w:rsidR="19A07A61" w:rsidRPr="00F244DA" w:rsidRDefault="19A07A61" w:rsidP="1EF6B78F">
      <w:pPr>
        <w:pStyle w:val="Kop1"/>
        <w:tabs>
          <w:tab w:val="right" w:leader="dot" w:pos="9360"/>
        </w:tabs>
        <w:rPr>
          <w:lang w:val="nl-NL"/>
        </w:rPr>
      </w:pPr>
      <w:bookmarkStart w:id="11" w:name="_Toc187189607"/>
      <w:r w:rsidRPr="00F244DA">
        <w:rPr>
          <w:lang w:val="nl-NL"/>
        </w:rPr>
        <w:lastRenderedPageBreak/>
        <w:t>Appendix</w:t>
      </w:r>
      <w:r w:rsidR="147E376D" w:rsidRPr="00F244DA">
        <w:rPr>
          <w:lang w:val="nl-NL"/>
        </w:rPr>
        <w:t xml:space="preserve"> 1</w:t>
      </w:r>
      <w:r w:rsidRPr="00F244DA">
        <w:rPr>
          <w:lang w:val="nl-NL"/>
        </w:rPr>
        <w:t>:</w:t>
      </w:r>
      <w:r w:rsidR="6C105CE8" w:rsidRPr="00F244DA">
        <w:rPr>
          <w:lang w:val="nl-NL"/>
        </w:rPr>
        <w:t xml:space="preserve"> HTML code.</w:t>
      </w:r>
      <w:bookmarkEnd w:id="11"/>
    </w:p>
    <w:p w14:paraId="745EE12B" w14:textId="1B640675" w:rsidR="1EF6B78F" w:rsidRPr="00F244DA" w:rsidRDefault="1EF6B78F" w:rsidP="1EF6B78F">
      <w:pPr>
        <w:tabs>
          <w:tab w:val="right" w:leader="dot" w:pos="9360"/>
        </w:tabs>
        <w:rPr>
          <w:lang w:val="nl-NL"/>
        </w:rPr>
      </w:pPr>
    </w:p>
    <w:p w14:paraId="062D264F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&lt;!DOCTYPE html&gt;  </w:t>
      </w:r>
    </w:p>
    <w:p w14:paraId="0D235302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&lt;html lang="en"&gt;</w:t>
      </w:r>
    </w:p>
    <w:p w14:paraId="1F3430F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&lt;head&gt;</w:t>
      </w:r>
    </w:p>
    <w:p w14:paraId="304676C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&lt;meta charset="UTF-8"&gt;</w:t>
      </w:r>
    </w:p>
    <w:p w14:paraId="1A467E7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&lt;meta name="viewport" content="width=device-width, initial-scale=1.0"&gt;</w:t>
      </w:r>
    </w:p>
    <w:p w14:paraId="1D6F59F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&lt;title&gt;Container Dashboard&lt;/title&gt;</w:t>
      </w:r>
    </w:p>
    <w:p w14:paraId="53DB9A1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&lt;link rel="stylesheet" href="https://cdnjs.cloudflare.com/ajax/libs/leaflet/1.7.1/leaflet.css" /&gt;</w:t>
      </w:r>
    </w:p>
    <w:p w14:paraId="2AB469F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&lt;style&gt;</w:t>
      </w:r>
    </w:p>
    <w:p w14:paraId="6652B06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body {</w:t>
      </w:r>
    </w:p>
    <w:p w14:paraId="0D4640A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margin: 0;</w:t>
      </w:r>
    </w:p>
    <w:p w14:paraId="5B2BFDD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padding: 20px;</w:t>
      </w:r>
    </w:p>
    <w:p w14:paraId="41B62ED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font-family: Arial, sans-serif;</w:t>
      </w:r>
    </w:p>
    <w:p w14:paraId="0530EDF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4125E51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65D34ED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.container {</w:t>
      </w:r>
    </w:p>
    <w:p w14:paraId="76848EF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max-width: 1200px;</w:t>
      </w:r>
    </w:p>
    <w:p w14:paraId="566E1D3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margin: 0 auto;</w:t>
      </w:r>
    </w:p>
    <w:p w14:paraId="596354F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52C06CD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3B1C426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#map {</w:t>
      </w:r>
    </w:p>
    <w:p w14:paraId="462C628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height: 600px;</w:t>
      </w:r>
    </w:p>
    <w:p w14:paraId="2FCBB6B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width: 100%;</w:t>
      </w:r>
    </w:p>
    <w:p w14:paraId="352D921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margin-top: 20px;</w:t>
      </w:r>
    </w:p>
    <w:p w14:paraId="304AC07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border: 1px solid #ccc;</w:t>
      </w:r>
    </w:p>
    <w:p w14:paraId="3EC5967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border-radius: 4px;</w:t>
      </w:r>
    </w:p>
    <w:p w14:paraId="3D29AD1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02E23A1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3BDBBCC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.controls {</w:t>
      </w:r>
    </w:p>
    <w:p w14:paraId="77E512A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margin: 20px 0;</w:t>
      </w:r>
    </w:p>
    <w:p w14:paraId="2A08852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padding: 20px;</w:t>
      </w:r>
    </w:p>
    <w:p w14:paraId="23E8FAE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background-color: #f5f5f5;</w:t>
      </w:r>
    </w:p>
    <w:p w14:paraId="3BEEC35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border-radius: 4px;</w:t>
      </w:r>
    </w:p>
    <w:p w14:paraId="51C9B74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428804B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72AB57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.legend {</w:t>
      </w:r>
    </w:p>
    <w:p w14:paraId="3C80FBF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padding: 10px;</w:t>
      </w:r>
    </w:p>
    <w:p w14:paraId="3B4EE2E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background: white;</w:t>
      </w:r>
    </w:p>
    <w:p w14:paraId="5C63D69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border-radius: 4px;</w:t>
      </w:r>
    </w:p>
    <w:p w14:paraId="7D2D3A4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border: 1px solid #ccc;</w:t>
      </w:r>
    </w:p>
    <w:p w14:paraId="4B2259B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margin-top: 10px;</w:t>
      </w:r>
    </w:p>
    <w:p w14:paraId="7FD88EB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position: absolute;</w:t>
      </w:r>
    </w:p>
    <w:p w14:paraId="31E8803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bottom: 30px;</w:t>
      </w:r>
    </w:p>
    <w:p w14:paraId="3F8A8CC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left: 30px;</w:t>
      </w:r>
    </w:p>
    <w:p w14:paraId="414771E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z-index: 1000;</w:t>
      </w:r>
    </w:p>
    <w:p w14:paraId="6CE8986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322CB00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76A680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.legend-item {</w:t>
      </w:r>
    </w:p>
    <w:p w14:paraId="482643D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margin: 5px 0;</w:t>
      </w:r>
    </w:p>
    <w:p w14:paraId="7F06556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display: flex;</w:t>
      </w:r>
    </w:p>
    <w:p w14:paraId="3107C56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align-items: center;</w:t>
      </w:r>
    </w:p>
    <w:p w14:paraId="122E0BF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0B8DD80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5BA4469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.legend-dot {</w:t>
      </w:r>
    </w:p>
    <w:p w14:paraId="48354A2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width: 12px;</w:t>
      </w:r>
    </w:p>
    <w:p w14:paraId="3F6B7E1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height: 12px;</w:t>
      </w:r>
    </w:p>
    <w:p w14:paraId="19D0CE6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border-radius: 50%;</w:t>
      </w:r>
    </w:p>
    <w:p w14:paraId="7A8A6ED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margin-right: 8px;</w:t>
      </w:r>
    </w:p>
    <w:p w14:paraId="2BCC691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5BE81F1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2FCEA9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.stats-grid {</w:t>
      </w:r>
    </w:p>
    <w:p w14:paraId="6BBFFEF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display: grid;</w:t>
      </w:r>
    </w:p>
    <w:p w14:paraId="3FA5236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grid-template-columns: repeat(auto-fit, minmax(250px, 1fr));</w:t>
      </w:r>
    </w:p>
    <w:p w14:paraId="3D4CAA0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gap: 1rem;</w:t>
      </w:r>
    </w:p>
    <w:p w14:paraId="4124509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margin: 20px 0;</w:t>
      </w:r>
    </w:p>
    <w:p w14:paraId="2934C6F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68C0B85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46D6CB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.stat-card {</w:t>
      </w:r>
    </w:p>
    <w:p w14:paraId="34F0E41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background: white;</w:t>
      </w:r>
    </w:p>
    <w:p w14:paraId="186B8CB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padding: 1rem;</w:t>
      </w:r>
    </w:p>
    <w:p w14:paraId="7101349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border-radius: 8px;</w:t>
      </w:r>
    </w:p>
    <w:p w14:paraId="564AAFD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box-shadow: 0 2px 4px rgba(0,0,0,0.1);</w:t>
      </w:r>
    </w:p>
    <w:p w14:paraId="0A47924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76C2C3B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28DA55B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.stat-card h3 {</w:t>
      </w:r>
    </w:p>
    <w:p w14:paraId="5B16FD0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margin: 0 0 0.5rem 0;</w:t>
      </w:r>
    </w:p>
    <w:p w14:paraId="1BF70F6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color: #333;</w:t>
      </w:r>
    </w:p>
    <w:p w14:paraId="7016ABE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font-size: 1rem;</w:t>
      </w:r>
    </w:p>
    <w:p w14:paraId="30CE5DD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77F2EA8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3D1C2CB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.stat-card p {</w:t>
      </w:r>
    </w:p>
    <w:p w14:paraId="7CEB284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margin: 0;</w:t>
      </w:r>
    </w:p>
    <w:p w14:paraId="64757C3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font-size: 1.5rem;</w:t>
      </w:r>
    </w:p>
    <w:p w14:paraId="0A2C3CF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font-weight: bold;</w:t>
      </w:r>
    </w:p>
    <w:p w14:paraId="5E2B1BB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color: #2563eb;</w:t>
      </w:r>
    </w:p>
    <w:p w14:paraId="36D3AC8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718E777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018A8B9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.stat-card .secondary {</w:t>
      </w:r>
    </w:p>
    <w:p w14:paraId="3B1AEF7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font-size: 0.875rem;</w:t>
      </w:r>
    </w:p>
    <w:p w14:paraId="13614B2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color: #666;</w:t>
      </w:r>
    </w:p>
    <w:p w14:paraId="168CC87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margin-top: 0.25rem;</w:t>
      </w:r>
    </w:p>
    <w:p w14:paraId="31F3915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681C7A9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&lt;/style&gt;</w:t>
      </w:r>
    </w:p>
    <w:p w14:paraId="279802F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&lt;/head&gt;</w:t>
      </w:r>
    </w:p>
    <w:p w14:paraId="0DB5BCB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&lt;body&gt;</w:t>
      </w:r>
    </w:p>
    <w:p w14:paraId="1015277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&lt;div class="container"&gt;</w:t>
      </w:r>
    </w:p>
    <w:p w14:paraId="16981DE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&lt;h1&gt;Container Dashboard&lt;/h1&gt;</w:t>
      </w:r>
    </w:p>
    <w:p w14:paraId="64BF212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 xml:space="preserve">        </w:t>
      </w:r>
    </w:p>
    <w:p w14:paraId="1368660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&lt;div class="controls"&gt;</w:t>
      </w:r>
    </w:p>
    <w:p w14:paraId="2720157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&lt;label for="csvFile"&gt;Upload CSV file:&lt;/label&gt;</w:t>
      </w:r>
    </w:p>
    <w:p w14:paraId="14E3F25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&lt;input type="file" id="csvFile" accept=".csv"&gt;</w:t>
      </w:r>
    </w:p>
    <w:p w14:paraId="07D4960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018B3FC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&lt;div&gt;</w:t>
      </w:r>
    </w:p>
    <w:p w14:paraId="561AEE4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&lt;label for="startDate"&gt;From:&lt;/label&gt;</w:t>
      </w:r>
    </w:p>
    <w:p w14:paraId="623478C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&lt;input type="date" id="startDate"&gt;</w:t>
      </w:r>
    </w:p>
    <w:p w14:paraId="120A652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&lt;label for="endDate"&gt;Until:&lt;/label&gt;</w:t>
      </w:r>
    </w:p>
    <w:p w14:paraId="33D844F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&lt;input type="date" id="endDate"&gt;</w:t>
      </w:r>
    </w:p>
    <w:p w14:paraId="0ADB8F5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&lt;button id="filterButton"&gt;Apply Filter&lt;/button&gt;</w:t>
      </w:r>
    </w:p>
    <w:p w14:paraId="241749B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2C729E2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42B423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&lt;div&gt;</w:t>
      </w:r>
    </w:p>
    <w:p w14:paraId="4A9853A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&lt;h3&gt;Predict Future Demand&lt;/h3&gt;</w:t>
      </w:r>
    </w:p>
    <w:p w14:paraId="50CF254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&lt;label for="futureDate"&gt;Select Future Date:&lt;/label&gt;</w:t>
      </w:r>
    </w:p>
    <w:p w14:paraId="35D62AA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&lt;input type="date" id="futureDate"&gt;</w:t>
      </w:r>
    </w:p>
    <w:p w14:paraId="742F06E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&lt;button id="predictButton"&gt;Predict&lt;/button&gt;</w:t>
      </w:r>
    </w:p>
    <w:p w14:paraId="4B29D67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&lt;button id="clearPredictionButton"&gt;Clear Predictions&lt;/button&gt;</w:t>
      </w:r>
    </w:p>
    <w:p w14:paraId="1F16675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3986ED4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&lt;/div&gt;</w:t>
      </w:r>
    </w:p>
    <w:p w14:paraId="084904D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44AD23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&lt;div class="stats-grid"&gt;</w:t>
      </w:r>
    </w:p>
    <w:p w14:paraId="756E7CD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class="stat-card"&gt;</w:t>
      </w:r>
    </w:p>
    <w:p w14:paraId="2AB8124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&lt;h3&gt;Total number of Containers&lt;/h3&gt;</w:t>
      </w:r>
    </w:p>
    <w:p w14:paraId="72A132D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id="totalContainers"&gt;-&lt;/p&gt;</w:t>
      </w:r>
    </w:p>
    <w:p w14:paraId="2D2812C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&lt;div class="secondary"&gt;All types combined&lt;/div&gt;</w:t>
      </w:r>
    </w:p>
    <w:p w14:paraId="75666BB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753FF1A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class="stat-card"&gt;</w:t>
      </w:r>
    </w:p>
    <w:p w14:paraId="31264BF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&lt;h3&gt;10m³ Containers&lt;/h3&gt;</w:t>
      </w:r>
    </w:p>
    <w:p w14:paraId="253C1FE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id="total10m3"&gt;-&lt;/p&gt;</w:t>
      </w:r>
    </w:p>
    <w:p w14:paraId="0EA112C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    &lt;div class="secondary" id="percentage10m3"&gt;-&lt;/div&gt;</w:t>
      </w:r>
    </w:p>
    <w:p w14:paraId="545AFE3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41D66EB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class="stat-card"&gt;</w:t>
      </w:r>
    </w:p>
    <w:p w14:paraId="5A628FA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&lt;h3&gt;6m³ Containers&lt;/h3&gt;</w:t>
      </w:r>
    </w:p>
    <w:p w14:paraId="122D57A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id="total6m3"&gt;-&lt;/p&gt;</w:t>
      </w:r>
    </w:p>
    <w:p w14:paraId="708869A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&lt;div class="secondary" id="percentage6m3"&gt;-&lt;/div&gt;</w:t>
      </w:r>
    </w:p>
    <w:p w14:paraId="3C4ADAA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1EB40DF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class="stat-card"&gt;</w:t>
      </w:r>
    </w:p>
    <w:p w14:paraId="7C88A4E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&lt;h3&gt;3m³ Containers&lt;/h3&gt;</w:t>
      </w:r>
    </w:p>
    <w:p w14:paraId="212A380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id="total3m3"&gt;-&lt;/p&gt;</w:t>
      </w:r>
    </w:p>
    <w:p w14:paraId="6BB390B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&lt;div class="secondary" id="percentage3m3"&gt;-&lt;/div&gt;</w:t>
      </w:r>
    </w:p>
    <w:p w14:paraId="62C2F30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6BF3134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class="stat-card"&gt;</w:t>
      </w:r>
    </w:p>
    <w:p w14:paraId="6736CD8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&lt;h3&gt;Number of Locations&lt;/h3&gt;</w:t>
      </w:r>
    </w:p>
    <w:p w14:paraId="3C76918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id="totalLocations"&gt;-&lt;/p&gt;</w:t>
      </w:r>
    </w:p>
    <w:p w14:paraId="2BB99C5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&lt;div class="secondary"&gt;Unique Locations&lt;/div&gt;</w:t>
      </w:r>
    </w:p>
    <w:p w14:paraId="0AAFAD9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10A2661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class="stat-card"&gt;</w:t>
      </w:r>
    </w:p>
    <w:p w14:paraId="41339F6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&lt;h3&gt;Mode Type&lt;/h3&gt;</w:t>
      </w:r>
    </w:p>
    <w:p w14:paraId="74780A5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id="mostCommonType"&gt;-&lt;/p&gt;</w:t>
      </w:r>
    </w:p>
    <w:p w14:paraId="3C317B1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&lt;div class="secondary" id="mostCommonTypePercentage"&gt;-&lt;/div&gt;</w:t>
      </w:r>
    </w:p>
    <w:p w14:paraId="514C8A02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en-GB"/>
        </w:rPr>
        <w:t xml:space="preserve">            </w:t>
      </w:r>
      <w:r w:rsidRPr="00ED6AFA">
        <w:rPr>
          <w:lang w:val="nl-NL"/>
        </w:rPr>
        <w:t>&lt;/div&gt;</w:t>
      </w:r>
    </w:p>
    <w:p w14:paraId="00574858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            &lt;!-- Nieuwe Card voor Meeste Bestellingen --&gt;</w:t>
      </w:r>
    </w:p>
    <w:p w14:paraId="2F7F14B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nl-NL"/>
        </w:rPr>
        <w:t xml:space="preserve">            </w:t>
      </w:r>
      <w:r w:rsidRPr="00ED6AFA">
        <w:rPr>
          <w:lang w:val="en-GB"/>
        </w:rPr>
        <w:t>&lt;div class="stat-card"&gt;</w:t>
      </w:r>
    </w:p>
    <w:p w14:paraId="394B560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&lt;h3&gt;Most Orders Customers&lt;/h3&gt;</w:t>
      </w:r>
    </w:p>
    <w:p w14:paraId="1A310C3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id="mostOrdersCustomer"&gt;-&lt;/p&gt;</w:t>
      </w:r>
    </w:p>
    <w:p w14:paraId="66AE452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    &lt;div class="secondary"&gt;Customer with the most orders&lt;/div&gt;</w:t>
      </w:r>
    </w:p>
    <w:p w14:paraId="469F4188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en-GB"/>
        </w:rPr>
        <w:t xml:space="preserve">            </w:t>
      </w:r>
      <w:r w:rsidRPr="00ED6AFA">
        <w:rPr>
          <w:lang w:val="nl-NL"/>
        </w:rPr>
        <w:t>&lt;/div&gt;</w:t>
      </w:r>
    </w:p>
    <w:p w14:paraId="66A1D4DF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            &lt;!-- Nieuwe Cards voor voorspelling --&gt;</w:t>
      </w:r>
    </w:p>
    <w:p w14:paraId="6970606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nl-NL"/>
        </w:rPr>
        <w:t xml:space="preserve">            </w:t>
      </w:r>
      <w:r w:rsidRPr="00ED6AFA">
        <w:rPr>
          <w:lang w:val="en-GB"/>
        </w:rPr>
        <w:t>&lt;div class="stat-card"&gt;</w:t>
      </w:r>
    </w:p>
    <w:p w14:paraId="172E3C4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&lt;h3&gt;Predicted total Containers&lt;/h3&gt;</w:t>
      </w:r>
    </w:p>
    <w:p w14:paraId="63CA93B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id="predictedTotalContainers"&gt;-&lt;/p&gt;</w:t>
      </w:r>
    </w:p>
    <w:p w14:paraId="6D91578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&lt;div class="secondary"&gt;All types combined (Predictions)&lt;/div&gt;</w:t>
      </w:r>
    </w:p>
    <w:p w14:paraId="7BD7A88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1B698F8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class="stat-card"&gt;</w:t>
      </w:r>
    </w:p>
    <w:p w14:paraId="3BB3D5F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&lt;h3&gt;Predicted 10m³ Containers&lt;/h3&gt;</w:t>
      </w:r>
    </w:p>
    <w:p w14:paraId="7D24D0E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id="predictedTotal10m3"&gt;-&lt;/p&gt;</w:t>
      </w:r>
    </w:p>
    <w:p w14:paraId="086F1C2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29974C0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class="stat-card"&gt;</w:t>
      </w:r>
    </w:p>
    <w:p w14:paraId="2C4D405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&lt;h3&gt;Predicted 6m³ Containers&lt;/h3&gt;</w:t>
      </w:r>
    </w:p>
    <w:p w14:paraId="2AA9936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id="predictedTotal6m3"&gt;-&lt;/p&gt;</w:t>
      </w:r>
    </w:p>
    <w:p w14:paraId="4689D6A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30FC898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class="stat-card"&gt;</w:t>
      </w:r>
    </w:p>
    <w:p w14:paraId="6334D71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&lt;h3&gt;Predicted 3m³ Containers&lt;/h3&gt;</w:t>
      </w:r>
    </w:p>
    <w:p w14:paraId="7D2D298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&lt;p id="predictedTotal3m3"&gt;-&lt;/p&gt;</w:t>
      </w:r>
    </w:p>
    <w:p w14:paraId="48A02B5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43AC758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&lt;/div&gt;</w:t>
      </w:r>
    </w:p>
    <w:p w14:paraId="4A24FD8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081FF7B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&lt;div id="map"&gt;&lt;/div&gt;</w:t>
      </w:r>
    </w:p>
    <w:p w14:paraId="4D6E299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&lt;div class="legend"&gt;</w:t>
      </w:r>
    </w:p>
    <w:p w14:paraId="163ECCC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class="legend-item"&gt;</w:t>
      </w:r>
    </w:p>
    <w:p w14:paraId="0243450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&lt;span class="legend-dot" style="background-color: blue;"&gt;&lt;/span&gt;</w:t>
      </w:r>
    </w:p>
    <w:p w14:paraId="69BC5A6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    10m³ Containers (Most Common)</w:t>
      </w:r>
    </w:p>
    <w:p w14:paraId="79E6514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13CA0D4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class="legend-item"&gt;</w:t>
      </w:r>
    </w:p>
    <w:p w14:paraId="496C450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&lt;span class="legend-dot" style="background-color: green;"&gt;&lt;/span&gt;</w:t>
      </w:r>
    </w:p>
    <w:p w14:paraId="59A09DB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6m³ Containers (Most Common)</w:t>
      </w:r>
    </w:p>
    <w:p w14:paraId="01CE771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68BB03B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&lt;div class="legend-item"&gt;</w:t>
      </w:r>
    </w:p>
    <w:p w14:paraId="69899DC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&lt;span class="legend-dot" style="background-color: red;"&gt;&lt;/span&gt;</w:t>
      </w:r>
    </w:p>
    <w:p w14:paraId="5F77C60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3m³ Containers (Most Common)</w:t>
      </w:r>
    </w:p>
    <w:p w14:paraId="10F4940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&lt;/div&gt;</w:t>
      </w:r>
    </w:p>
    <w:p w14:paraId="11DF545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&lt;/div&gt;</w:t>
      </w:r>
    </w:p>
    <w:p w14:paraId="3FB457B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&lt;/div&gt;</w:t>
      </w:r>
    </w:p>
    <w:p w14:paraId="0496D35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293676B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&lt;script src="https://cdnjs.cloudflare.com/ajax/libs/leaflet/1.7.1/leaflet.js"&gt;&lt;/script&gt;</w:t>
      </w:r>
    </w:p>
    <w:p w14:paraId="29760B1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&lt;script src="https://cdnjs.cloudflare.com/ajax/libs/PapaParse/5.3.0/papaparse.min.js"&gt;&lt;/script&gt;</w:t>
      </w:r>
    </w:p>
    <w:p w14:paraId="3094A12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&lt;script&gt;</w:t>
      </w:r>
    </w:p>
    <w:p w14:paraId="50F69A8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let deliveryData = [];</w:t>
      </w:r>
    </w:p>
    <w:p w14:paraId="1F91F1B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let predictionMarkers = [];</w:t>
      </w:r>
    </w:p>
    <w:p w14:paraId="3CF31C2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let map;</w:t>
      </w:r>
    </w:p>
    <w:p w14:paraId="558BC4C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6E080FF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// Initialize map after DOM is loaded</w:t>
      </w:r>
    </w:p>
    <w:p w14:paraId="4659F14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document.addEventListener('DOMContentLoaded', function() {</w:t>
      </w:r>
    </w:p>
    <w:p w14:paraId="038A8D5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map = L.map('map').setView([52.1326, 5.2913], 8);</w:t>
      </w:r>
    </w:p>
    <w:p w14:paraId="755BD8F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L.tileLayer('https://{s}.tile.openstreetmap.org/{z}/{x}/{y}.png', {</w:t>
      </w:r>
    </w:p>
    <w:p w14:paraId="5F9FE16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attribution: '© OpenStreetMap contributors'</w:t>
      </w:r>
    </w:p>
    <w:p w14:paraId="1396627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}).addTo(map);</w:t>
      </w:r>
    </w:p>
    <w:p w14:paraId="0B4C3E5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});</w:t>
      </w:r>
    </w:p>
    <w:p w14:paraId="0700FBB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BC50FA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async function geocodePlace(place) {</w:t>
      </w:r>
    </w:p>
    <w:p w14:paraId="61F5EBF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try {</w:t>
      </w:r>
    </w:p>
    <w:p w14:paraId="3269E6A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formattedPlace = `${place}, Netherlands`;</w:t>
      </w:r>
    </w:p>
    <w:p w14:paraId="23C1730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url = `https://nominatim.openstreetmap.org/search?q=${encodeURIComponent(formattedPlace)}&amp;format=json&amp;limit=1`;</w:t>
      </w:r>
    </w:p>
    <w:p w14:paraId="4F6774E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EFD21E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response = await fetch(url);</w:t>
      </w:r>
    </w:p>
    <w:p w14:paraId="60098BA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data = await response.json();</w:t>
      </w:r>
    </w:p>
    <w:p w14:paraId="693F7A7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(data.length &gt; 0) {</w:t>
      </w:r>
    </w:p>
    <w:p w14:paraId="434AA15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return { lat: parseFloat(data[0].lat), lng: parseFloat(data[0].lon) };</w:t>
      </w:r>
    </w:p>
    <w:p w14:paraId="211C6C9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5A7E722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return { lat: 52.1326, lng: 5.2913 }; // Default to central Netherlands</w:t>
      </w:r>
    </w:p>
    <w:p w14:paraId="3FED72A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 catch {</w:t>
      </w:r>
    </w:p>
    <w:p w14:paraId="1354EEA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return { lat: 52.1326, lng: 5.2913 };</w:t>
      </w:r>
    </w:p>
    <w:p w14:paraId="3C55338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</w:t>
      </w:r>
    </w:p>
    <w:p w14:paraId="2BA74D6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4C50AC6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DF2B24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function getMostCommonContainerType(containers) {</w:t>
      </w:r>
    </w:p>
    <w:p w14:paraId="72AF075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let maxCount = 0;</w:t>
      </w:r>
    </w:p>
    <w:p w14:paraId="3FBA815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let mostCommonType = null;</w:t>
      </w:r>
    </w:p>
    <w:p w14:paraId="7101629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 xml:space="preserve">            </w:t>
      </w:r>
    </w:p>
    <w:p w14:paraId="5D300F3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for (const [type, count] of Object.entries(containers)) {</w:t>
      </w:r>
    </w:p>
    <w:p w14:paraId="17C4EBE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    if (count &gt; maxCount) {</w:t>
      </w:r>
    </w:p>
    <w:p w14:paraId="789BC45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maxCount = count;</w:t>
      </w:r>
    </w:p>
    <w:p w14:paraId="0AC8A80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mostCommonType = type;</w:t>
      </w:r>
    </w:p>
    <w:p w14:paraId="4EE4089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1D29503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</w:t>
      </w:r>
    </w:p>
    <w:p w14:paraId="54F7D20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 xml:space="preserve">            </w:t>
      </w:r>
    </w:p>
    <w:p w14:paraId="42424F2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return mostCommonType;</w:t>
      </w:r>
    </w:p>
    <w:p w14:paraId="04E2A25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057ADF6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55D8B58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function getMarkerColor(containerType) {</w:t>
      </w:r>
    </w:p>
    <w:p w14:paraId="75B7D5D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if (containerType === '10m3') return 'blue';</w:t>
      </w:r>
    </w:p>
    <w:p w14:paraId="2893EAA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if (containerType === '6m3') return 'green';</w:t>
      </w:r>
    </w:p>
    <w:p w14:paraId="4D9EF0F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if (containerType === '3m3') return 'red';</w:t>
      </w:r>
    </w:p>
    <w:p w14:paraId="6590540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return 'gray';</w:t>
      </w:r>
    </w:p>
    <w:p w14:paraId="6CF4983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7E81341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3DB9930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function createPopupContent(place, containers, total, mostCommonType) {</w:t>
      </w:r>
    </w:p>
    <w:p w14:paraId="134B5B6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let content = `Plaats: ${place}\n`;</w:t>
      </w:r>
    </w:p>
    <w:p w14:paraId="4CFF282F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en-GB"/>
        </w:rPr>
        <w:t xml:space="preserve">            </w:t>
      </w:r>
      <w:r w:rsidRPr="00ED6AFA">
        <w:rPr>
          <w:lang w:val="nl-NL"/>
        </w:rPr>
        <w:t>content += `Meest voorkomend: ${mostCommonType}\n`;</w:t>
      </w:r>
    </w:p>
    <w:p w14:paraId="73B566C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nl-NL"/>
        </w:rPr>
        <w:t xml:space="preserve">            </w:t>
      </w:r>
      <w:r w:rsidRPr="00ED6AFA">
        <w:rPr>
          <w:lang w:val="en-GB"/>
        </w:rPr>
        <w:t>content += `Totaal: ${total}\n`;</w:t>
      </w:r>
    </w:p>
    <w:p w14:paraId="1134694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22B7E79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Define fixed order of container types</w:t>
      </w:r>
    </w:p>
    <w:p w14:paraId="043B7B8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containerOrder = ['10m3', '6m3', '3m3'];</w:t>
      </w:r>
    </w:p>
    <w:p w14:paraId="78FF637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 xml:space="preserve">            </w:t>
      </w:r>
    </w:p>
    <w:p w14:paraId="7898334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Add container counts in fixed order</w:t>
      </w:r>
    </w:p>
    <w:p w14:paraId="01F53E7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containerOrder.forEach(type =&gt; {</w:t>
      </w:r>
    </w:p>
    <w:p w14:paraId="3868EEF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    if (type in containers) {</w:t>
      </w:r>
    </w:p>
    <w:p w14:paraId="2CA4F80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content += `${type}: ${containers[type]}\n`;</w:t>
      </w:r>
    </w:p>
    <w:p w14:paraId="4FCC74D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 else {</w:t>
      </w:r>
    </w:p>
    <w:p w14:paraId="71AB5AC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content += `${type}: 0\n`;</w:t>
      </w:r>
    </w:p>
    <w:p w14:paraId="55C796F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64F7143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});</w:t>
      </w:r>
    </w:p>
    <w:p w14:paraId="75D03CD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 xml:space="preserve">            </w:t>
      </w:r>
    </w:p>
    <w:p w14:paraId="50BA749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Replace newlines with &lt;br&gt; for HTML display</w:t>
      </w:r>
    </w:p>
    <w:p w14:paraId="1C17D47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return content.split('\n').filter(line =&gt; line).join('&lt;br&gt;');</w:t>
      </w:r>
    </w:p>
    <w:p w14:paraId="593FC77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7ED48E2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3B5D56A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function getCustomerWithMostOrders(filteredData) {</w:t>
      </w:r>
    </w:p>
    <w:p w14:paraId="06D2871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customerOrders = {};</w:t>
      </w:r>
    </w:p>
    <w:p w14:paraId="5595FE5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64BEA4F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en-GB"/>
        </w:rPr>
        <w:t xml:space="preserve">            </w:t>
      </w:r>
      <w:r w:rsidRPr="00ED6AFA">
        <w:rPr>
          <w:lang w:val="nl-NL"/>
        </w:rPr>
        <w:t>// Telt het aantal bestellingen per klant</w:t>
      </w:r>
    </w:p>
    <w:p w14:paraId="5968BF3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nl-NL"/>
        </w:rPr>
        <w:t xml:space="preserve">            </w:t>
      </w:r>
      <w:r w:rsidRPr="00ED6AFA">
        <w:rPr>
          <w:lang w:val="en-GB"/>
        </w:rPr>
        <w:t>filteredData.forEach(row =&gt; {</w:t>
      </w:r>
    </w:p>
    <w:p w14:paraId="227BF3F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customer = row.Klantnaam?.trim();</w:t>
      </w:r>
    </w:p>
    <w:p w14:paraId="084A84C0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en-GB"/>
        </w:rPr>
        <w:t xml:space="preserve">                </w:t>
      </w:r>
      <w:r w:rsidRPr="00ED6AFA">
        <w:rPr>
          <w:lang w:val="nl-NL"/>
        </w:rPr>
        <w:t>const orderCount = 1; // Elke rij vertegenwoordigt een bestelling</w:t>
      </w:r>
    </w:p>
    <w:p w14:paraId="2DD37A90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</w:p>
    <w:p w14:paraId="2511C4B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nl-NL"/>
        </w:rPr>
        <w:t xml:space="preserve">                </w:t>
      </w:r>
      <w:r w:rsidRPr="00ED6AFA">
        <w:rPr>
          <w:lang w:val="en-GB"/>
        </w:rPr>
        <w:t>if (!customer) return;</w:t>
      </w:r>
    </w:p>
    <w:p w14:paraId="35B4C1F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28171D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(!customerOrders[customer]) {</w:t>
      </w:r>
    </w:p>
    <w:p w14:paraId="6AF890B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customerOrders[customer] = 0;</w:t>
      </w:r>
    </w:p>
    <w:p w14:paraId="5CD5311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79CA4E5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customerOrders[customer] += orderCount;</w:t>
      </w:r>
    </w:p>
    <w:p w14:paraId="612C8F3C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en-GB"/>
        </w:rPr>
        <w:t xml:space="preserve">            </w:t>
      </w:r>
      <w:r w:rsidRPr="00ED6AFA">
        <w:rPr>
          <w:lang w:val="nl-NL"/>
        </w:rPr>
        <w:t>});</w:t>
      </w:r>
    </w:p>
    <w:p w14:paraId="057FE803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</w:p>
    <w:p w14:paraId="16F46E32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            // Zoek de klant met de meeste bestellingen</w:t>
      </w:r>
    </w:p>
    <w:p w14:paraId="3A3422F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nl-NL"/>
        </w:rPr>
        <w:t xml:space="preserve">            </w:t>
      </w:r>
      <w:r w:rsidRPr="00ED6AFA">
        <w:rPr>
          <w:lang w:val="en-GB"/>
        </w:rPr>
        <w:t>let maxOrders = 0;</w:t>
      </w:r>
    </w:p>
    <w:p w14:paraId="7D2F584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let mostOrdersCustomer = null;</w:t>
      </w:r>
    </w:p>
    <w:p w14:paraId="1C5A1B6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7DAB54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for (const [customer, orderCount] of Object.entries(customerOrders)) {</w:t>
      </w:r>
    </w:p>
    <w:p w14:paraId="2C6A5E9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(orderCount &gt; maxOrders) {</w:t>
      </w:r>
    </w:p>
    <w:p w14:paraId="07BB4D8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maxOrders = orderCount;</w:t>
      </w:r>
    </w:p>
    <w:p w14:paraId="3799EDE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mostOrdersCustomer = customer;</w:t>
      </w:r>
    </w:p>
    <w:p w14:paraId="2747FFF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1034AE0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</w:t>
      </w:r>
    </w:p>
    <w:p w14:paraId="50044A6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FA857A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return mostOrdersCustomer;</w:t>
      </w:r>
    </w:p>
    <w:p w14:paraId="08372E2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47F3815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63B6A0C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function updateStatistics(filteredData, predictedData = null) {</w:t>
      </w:r>
    </w:p>
    <w:p w14:paraId="7042E3E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Initialize counters</w:t>
      </w:r>
    </w:p>
    <w:p w14:paraId="512D3D0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let total = 0;</w:t>
      </w:r>
    </w:p>
    <w:p w14:paraId="4F8B0CF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let total10m3 = 0;</w:t>
      </w:r>
    </w:p>
    <w:p w14:paraId="247DF86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let total6m3 = 0;</w:t>
      </w:r>
    </w:p>
    <w:p w14:paraId="0FAFBE5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let total3m3 = 0;</w:t>
      </w:r>
    </w:p>
    <w:p w14:paraId="6425120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uniqueLocations = new Set();</w:t>
      </w:r>
    </w:p>
    <w:p w14:paraId="7D315FE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6A38CDB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Calculate totals</w:t>
      </w:r>
    </w:p>
    <w:p w14:paraId="2039240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filteredData.forEach(row =&gt; {</w:t>
      </w:r>
    </w:p>
    <w:p w14:paraId="4B27D0A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count = parseInt(row['Number of Containers']) || 0;</w:t>
      </w:r>
    </w:p>
    <w:p w14:paraId="517C3B4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    const type = row.Container?.trim();</w:t>
      </w:r>
    </w:p>
    <w:p w14:paraId="25FC18B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place = row.Plaats?.trim();</w:t>
      </w:r>
    </w:p>
    <w:p w14:paraId="534D2E9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53008E2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(place) uniqueLocations.add(place);</w:t>
      </w:r>
    </w:p>
    <w:p w14:paraId="575B26D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5EEE05C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total += count;</w:t>
      </w:r>
    </w:p>
    <w:p w14:paraId="6C60B74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(type === '10m3') total10m3 += count;</w:t>
      </w:r>
    </w:p>
    <w:p w14:paraId="5563EEA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(type === '6m3') total6m3 += count;</w:t>
      </w:r>
    </w:p>
    <w:p w14:paraId="75C7E1D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(type === '3m3') total3m3 += count;</w:t>
      </w:r>
    </w:p>
    <w:p w14:paraId="10311A5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});</w:t>
      </w:r>
    </w:p>
    <w:p w14:paraId="46CCCFB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3A49F50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Calculate percentages</w:t>
      </w:r>
    </w:p>
    <w:p w14:paraId="4249DAF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percentage10m3 = ((total10m3 / total) * 100).toFixed(1);</w:t>
      </w:r>
    </w:p>
    <w:p w14:paraId="266141B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percentage6m3 = ((total6m3 / total) * 100).toFixed(1);</w:t>
      </w:r>
    </w:p>
    <w:p w14:paraId="7C23E8F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percentage3m3 = ((total3m3 / total) * 100).toFixed(1);</w:t>
      </w:r>
    </w:p>
    <w:p w14:paraId="08AD4ED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BB6FC9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Determine most common type</w:t>
      </w:r>
    </w:p>
    <w:p w14:paraId="3605800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typeCount = [</w:t>
      </w:r>
    </w:p>
    <w:p w14:paraId="0C0C7B1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{ type: '10m3', count: total10m3 },</w:t>
      </w:r>
    </w:p>
    <w:p w14:paraId="55DBA55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{ type: '6m3', count: total6m3 },</w:t>
      </w:r>
    </w:p>
    <w:p w14:paraId="6663792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{ type: '3m3', count: total3m3 }</w:t>
      </w:r>
    </w:p>
    <w:p w14:paraId="112B0ED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];</w:t>
      </w:r>
    </w:p>
    <w:p w14:paraId="3BE4B00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mostCommon = typeCount.reduce((prev, current) =&gt;</w:t>
      </w:r>
    </w:p>
    <w:p w14:paraId="4F430F8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(prev.count &gt; current.count) ? prev : current</w:t>
      </w:r>
    </w:p>
    <w:p w14:paraId="5AB6C2D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);</w:t>
      </w:r>
    </w:p>
    <w:p w14:paraId="305CCEE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37A3AD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// Get the customer with the most orders</w:t>
      </w:r>
    </w:p>
    <w:p w14:paraId="33317DB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mostOrdersCustomer = getCustomerWithMostOrders(filteredData);</w:t>
      </w:r>
    </w:p>
    <w:p w14:paraId="0CB197E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141D1D0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Update UI</w:t>
      </w:r>
    </w:p>
    <w:p w14:paraId="3BEFAAE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document.getElementById('totalContainers').textContent = total.toLocaleString();</w:t>
      </w:r>
    </w:p>
    <w:p w14:paraId="747B2D9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document.getElementById('total10m3').textContent = total10m3.toLocaleString();</w:t>
      </w:r>
    </w:p>
    <w:p w14:paraId="3490C80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document.getElementById('total6m3').textContent = total6m3.toLocaleString();</w:t>
      </w:r>
    </w:p>
    <w:p w14:paraId="3155B99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document.getElementById('total3m3').textContent = total3m3.toLocaleString();</w:t>
      </w:r>
    </w:p>
    <w:p w14:paraId="40BD868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document.getElementById('totalLocations').textContent = uniqueLocations.size.toLocaleString();</w:t>
      </w:r>
    </w:p>
    <w:p w14:paraId="41DFF85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document.getElementById('mostCommonType').textContent = mostCommon.type;</w:t>
      </w:r>
    </w:p>
    <w:p w14:paraId="4846D3A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6032BAC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document.getElementById('percentage10m3').textContent = `${percentage10m3}% of total`;</w:t>
      </w:r>
    </w:p>
    <w:p w14:paraId="15337F7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document.getElementById('percentage6m3').textContent = `${percentage6m3}% of total`;</w:t>
      </w:r>
    </w:p>
    <w:p w14:paraId="73ACD92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document.getElementById('percentage3m3').textContent = `${percentage3m3}% of total`;</w:t>
      </w:r>
    </w:p>
    <w:p w14:paraId="4913BBD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document.getElementById('mostCommonTypePercentage').textContent =</w:t>
      </w:r>
    </w:p>
    <w:p w14:paraId="1519AE3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`${((mostCommon.count / total) * 100).toFixed(1)}% of total`;</w:t>
      </w:r>
    </w:p>
    <w:p w14:paraId="153DA45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8D74D9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Update the most orders customer card</w:t>
      </w:r>
    </w:p>
    <w:p w14:paraId="76C8707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document.getElementById('mostOrdersCustomer').textContent = mostOrdersCustomer || '-';</w:t>
      </w:r>
    </w:p>
    <w:p w14:paraId="028FAAE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5C9C046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Display predicted statistics for the selected future date</w:t>
      </w:r>
    </w:p>
    <w:p w14:paraId="6861F53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if (predictedData) {</w:t>
      </w:r>
    </w:p>
    <w:p w14:paraId="1109B50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    let predictedTotal = 0;</w:t>
      </w:r>
    </w:p>
    <w:p w14:paraId="3C73545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let predicted10m3 = 0;</w:t>
      </w:r>
    </w:p>
    <w:p w14:paraId="2F7681C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let predicted6m3 = 0;</w:t>
      </w:r>
    </w:p>
    <w:p w14:paraId="705DFE7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let predicted3m3 = 0;</w:t>
      </w:r>
    </w:p>
    <w:p w14:paraId="60F8247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2A9D135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predictedData.forEach(row =&gt; {</w:t>
      </w:r>
    </w:p>
    <w:p w14:paraId="66FC16C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const predictedCount = parseInt(row['Number of Containers']) || 0;</w:t>
      </w:r>
    </w:p>
    <w:p w14:paraId="7003654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const type = row.Container?.trim();</w:t>
      </w:r>
    </w:p>
    <w:p w14:paraId="4D5228F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63FA7E7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predictedTotal += predictedCount;</w:t>
      </w:r>
    </w:p>
    <w:p w14:paraId="1BD1B8C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if (type === '10m3') predicted10m3 += predictedCount;</w:t>
      </w:r>
    </w:p>
    <w:p w14:paraId="57AA6A3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if (type === '6m3') predicted6m3 += predictedCount;</w:t>
      </w:r>
    </w:p>
    <w:p w14:paraId="3FB94AC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if (type === '3m3') predicted3m3 += predictedCount;</w:t>
      </w:r>
    </w:p>
    <w:p w14:paraId="4276476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});</w:t>
      </w:r>
    </w:p>
    <w:p w14:paraId="4E9DFA1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1D90C6C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// Update predicted statistics in the UI</w:t>
      </w:r>
    </w:p>
    <w:p w14:paraId="5626D2D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document.getElementById('predictedTotalContainers').textContent = predictedTotal.toLocaleString();</w:t>
      </w:r>
    </w:p>
    <w:p w14:paraId="2A73DA2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document.getElementById('predictedTotal10m3').textContent = predicted10m3.toLocaleString();</w:t>
      </w:r>
    </w:p>
    <w:p w14:paraId="3983CAC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document.getElementById('predictedTotal6m3').textContent = predicted6m3.toLocaleString();</w:t>
      </w:r>
    </w:p>
    <w:p w14:paraId="1007F7C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document.getElementById('predictedTotal3m3').textContent = predicted3m3.toLocaleString();</w:t>
      </w:r>
    </w:p>
    <w:p w14:paraId="1CB8ACC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</w:t>
      </w:r>
    </w:p>
    <w:p w14:paraId="73C976A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12D9EA7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D05A72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async function addMarkers(data) {</w:t>
      </w:r>
    </w:p>
    <w:p w14:paraId="6CE9A88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Clear existing markers</w:t>
      </w:r>
    </w:p>
    <w:p w14:paraId="5AF23EF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map.eachLayer(layer =&gt; {</w:t>
      </w:r>
    </w:p>
    <w:p w14:paraId="1A659AE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(layer instanceof L.CircleMarker) {</w:t>
      </w:r>
    </w:p>
    <w:p w14:paraId="46F4C40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map.removeLayer(layer);</w:t>
      </w:r>
    </w:p>
    <w:p w14:paraId="3711CD5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40FE3E7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});</w:t>
      </w:r>
    </w:p>
    <w:p w14:paraId="74AE60B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60C173B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placeTotals = {};</w:t>
      </w:r>
    </w:p>
    <w:p w14:paraId="788143D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data.forEach(row =&gt; {</w:t>
      </w:r>
    </w:p>
    <w:p w14:paraId="1215765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place = row.Plaats?.trim();</w:t>
      </w:r>
    </w:p>
    <w:p w14:paraId="5C68ACC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containerCount = parseInt(row['Number of Containers']);</w:t>
      </w:r>
    </w:p>
    <w:p w14:paraId="36BA618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containerType = row.Container?.trim();</w:t>
      </w:r>
    </w:p>
    <w:p w14:paraId="273D750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BC0663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(!place || isNaN(containerCount) || !containerType) return;</w:t>
      </w:r>
    </w:p>
    <w:p w14:paraId="1F1E147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6002D90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(!placeTotals[place]) {</w:t>
      </w:r>
    </w:p>
    <w:p w14:paraId="684D31F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placeTotals[place] = { total: 0, containers: {} };</w:t>
      </w:r>
    </w:p>
    <w:p w14:paraId="7483C38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7DF1CFB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placeTotals[place].total += containerCount;</w:t>
      </w:r>
    </w:p>
    <w:p w14:paraId="40BB657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03178E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(!placeTotals[place].containers[containerType]) {</w:t>
      </w:r>
    </w:p>
    <w:p w14:paraId="34F7FF8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placeTotals[place].containers[containerType] = 0;</w:t>
      </w:r>
    </w:p>
    <w:p w14:paraId="2911935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224F23A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placeTotals[place].containers[containerType] += containerCount;</w:t>
      </w:r>
    </w:p>
    <w:p w14:paraId="5117F22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});</w:t>
      </w:r>
    </w:p>
    <w:p w14:paraId="1EB24B6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3903FBA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for (const [place, { total, containers }] of Object.entries(placeTotals)) {</w:t>
      </w:r>
    </w:p>
    <w:p w14:paraId="68D9D67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coordinates = await geocodePlace(place);</w:t>
      </w:r>
    </w:p>
    <w:p w14:paraId="0806425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radius = Math.sqrt(total) * 1.5;</w:t>
      </w:r>
    </w:p>
    <w:p w14:paraId="732AED2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 xml:space="preserve">                </w:t>
      </w:r>
    </w:p>
    <w:p w14:paraId="50D8AED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mostCommonType = getMostCommonContainerType(containers);</w:t>
      </w:r>
    </w:p>
    <w:p w14:paraId="23B80E1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markerColor = getMarkerColor(mostCommonType);</w:t>
      </w:r>
    </w:p>
    <w:p w14:paraId="6701C46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9D9604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marker = L.circleMarker([coordinates.lat, coordinates.lng], {</w:t>
      </w:r>
    </w:p>
    <w:p w14:paraId="334FD6C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color: 'black',</w:t>
      </w:r>
    </w:p>
    <w:p w14:paraId="18EFF06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fillColor: markerColor,</w:t>
      </w:r>
    </w:p>
    <w:p w14:paraId="47E6844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radius: radius,</w:t>
      </w:r>
    </w:p>
    <w:p w14:paraId="716D37A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fillOpacity: 0.6</w:t>
      </w:r>
    </w:p>
    <w:p w14:paraId="05FC49A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}).addTo(map);</w:t>
      </w:r>
    </w:p>
    <w:p w14:paraId="3AA137B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55E286D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popupContent = createPopupContent(place, containers, total, mostCommonType);</w:t>
      </w:r>
    </w:p>
    <w:p w14:paraId="6E5B1A5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marker.bindPopup(popupContent);</w:t>
      </w:r>
    </w:p>
    <w:p w14:paraId="380ED66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</w:t>
      </w:r>
    </w:p>
    <w:p w14:paraId="2C43C98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3F96AB3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123323C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function updateMap() {</w:t>
      </w:r>
    </w:p>
    <w:p w14:paraId="4EF0C8C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startDate = document.getElementById('startDate').value;</w:t>
      </w:r>
    </w:p>
    <w:p w14:paraId="0654918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endDate = document.getElementById('endDate').value;</w:t>
      </w:r>
    </w:p>
    <w:p w14:paraId="755FCA3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futureDate = document.getElementById('futureDate').value;  // Get the future date</w:t>
      </w:r>
    </w:p>
    <w:p w14:paraId="76DCDE6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124D8B4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if (!startDate &amp;&amp; !endDate &amp;&amp; !futureDate) {</w:t>
      </w:r>
    </w:p>
    <w:p w14:paraId="43E43B7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alert("Please select at least one date filter.");</w:t>
      </w:r>
    </w:p>
    <w:p w14:paraId="25CA31E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return;</w:t>
      </w:r>
    </w:p>
    <w:p w14:paraId="58EA27F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</w:t>
      </w:r>
    </w:p>
    <w:p w14:paraId="2A0B100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0572E7B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filteredData = deliveryData.filter(row =&gt; {</w:t>
      </w:r>
    </w:p>
    <w:p w14:paraId="242F0A2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(!row.Datum) return false;</w:t>
      </w:r>
    </w:p>
    <w:p w14:paraId="3BA645E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4D380E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date = new Date(row.Datum);</w:t>
      </w:r>
    </w:p>
    <w:p w14:paraId="7106338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if (isNaN(date.getTime())) {</w:t>
      </w:r>
    </w:p>
    <w:p w14:paraId="15F2BE3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console.warn(`Invalid date format in row: ${row.Datum}`);</w:t>
      </w:r>
    </w:p>
    <w:p w14:paraId="1C793D6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return false;</w:t>
      </w:r>
    </w:p>
    <w:p w14:paraId="7235229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7B7D891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1A024AFF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start = startDate ? new Date(startDate) : null;</w:t>
      </w:r>
    </w:p>
    <w:p w14:paraId="6503DF4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const end = endDate ? new Date(endDate) : null;</w:t>
      </w:r>
    </w:p>
    <w:p w14:paraId="609A251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148E1CA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return (!start || date &gt;= start) &amp;&amp; (!end || date &lt;= end);</w:t>
      </w:r>
    </w:p>
    <w:p w14:paraId="2AEE141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});</w:t>
      </w:r>
    </w:p>
    <w:p w14:paraId="0A84FBD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2ABE1FE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// Now get predicted data for the selected future date</w:t>
      </w:r>
    </w:p>
    <w:p w14:paraId="5ADAAE9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let predictedData = [];</w:t>
      </w:r>
    </w:p>
    <w:p w14:paraId="1269CB1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if (futureDate) {</w:t>
      </w:r>
    </w:p>
    <w:p w14:paraId="7FA166E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predictedData = deliveryData.filter(row =&gt; {</w:t>
      </w:r>
    </w:p>
    <w:p w14:paraId="6DF5B08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const date = new Date(row.Datum);</w:t>
      </w:r>
    </w:p>
    <w:p w14:paraId="05828B7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        return date.toISOString().split('T')[0] === futureDate;  // Matching the future date</w:t>
      </w:r>
    </w:p>
    <w:p w14:paraId="7C2CBB9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});</w:t>
      </w:r>
    </w:p>
    <w:p w14:paraId="5B24FFD2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</w:t>
      </w:r>
    </w:p>
    <w:p w14:paraId="3576FA3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306A3BD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updateStatistics(filteredData, predictedData);</w:t>
      </w:r>
    </w:p>
    <w:p w14:paraId="76878159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addMarkers(filteredData);</w:t>
      </w:r>
    </w:p>
    <w:p w14:paraId="477A1B0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</w:t>
      </w:r>
    </w:p>
    <w:p w14:paraId="326BEAB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118E631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// Event Listeners</w:t>
      </w:r>
    </w:p>
    <w:p w14:paraId="6343D2F8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document.getElementById('filterButton').addEventListener('click', updateMap);</w:t>
      </w:r>
    </w:p>
    <w:p w14:paraId="3C0166F6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1CD7B04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document.getElementById('csvFile').addEventListener('change', (e) =&gt; {</w:t>
      </w:r>
    </w:p>
    <w:p w14:paraId="19935803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const file = e.target.files[0];</w:t>
      </w:r>
    </w:p>
    <w:p w14:paraId="44A41CFE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if (!file) return;</w:t>
      </w:r>
    </w:p>
    <w:p w14:paraId="66F91510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7CA9EA0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Papa.parse(file, {</w:t>
      </w:r>
    </w:p>
    <w:p w14:paraId="1D83882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header: true,</w:t>
      </w:r>
    </w:p>
    <w:p w14:paraId="5A0BEF67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skipEmptyLines: true,</w:t>
      </w:r>
    </w:p>
    <w:p w14:paraId="16EC201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complete: function(results) {</w:t>
      </w:r>
    </w:p>
    <w:p w14:paraId="7B977B0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deliveryData = results.data;</w:t>
      </w:r>
    </w:p>
    <w:p w14:paraId="7D588F1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    updateMap();</w:t>
      </w:r>
    </w:p>
    <w:p w14:paraId="4977533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}</w:t>
      </w:r>
    </w:p>
    <w:p w14:paraId="01C0D67A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});</w:t>
      </w:r>
    </w:p>
    <w:p w14:paraId="5DF0CA34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});</w:t>
      </w:r>
    </w:p>
    <w:p w14:paraId="798A1C75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</w:p>
    <w:p w14:paraId="4272B71B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document.getElementById('clearPredictionButton').addEventListener('click', () =&gt; {</w:t>
      </w:r>
    </w:p>
    <w:p w14:paraId="45E7515D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lastRenderedPageBreak/>
        <w:t>            predictionMarkers.forEach(marker =&gt; {</w:t>
      </w:r>
    </w:p>
    <w:p w14:paraId="56292C5C" w14:textId="77777777" w:rsidR="00ED6AFA" w:rsidRPr="00ED6AFA" w:rsidRDefault="00ED6AFA" w:rsidP="00ED6AFA">
      <w:pPr>
        <w:tabs>
          <w:tab w:val="right" w:leader="dot" w:pos="9360"/>
        </w:tabs>
        <w:rPr>
          <w:lang w:val="en-GB"/>
        </w:rPr>
      </w:pPr>
      <w:r w:rsidRPr="00ED6AFA">
        <w:rPr>
          <w:lang w:val="en-GB"/>
        </w:rPr>
        <w:t>                map.removeLayer(marker);</w:t>
      </w:r>
    </w:p>
    <w:p w14:paraId="04979B85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en-GB"/>
        </w:rPr>
        <w:t xml:space="preserve">            </w:t>
      </w:r>
      <w:r w:rsidRPr="00ED6AFA">
        <w:rPr>
          <w:lang w:val="nl-NL"/>
        </w:rPr>
        <w:t>});</w:t>
      </w:r>
    </w:p>
    <w:p w14:paraId="4735E57A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            predictionMarkers = [];</w:t>
      </w:r>
    </w:p>
    <w:p w14:paraId="79B160F1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        });</w:t>
      </w:r>
    </w:p>
    <w:p w14:paraId="24E105C6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    &lt;/script&gt;</w:t>
      </w:r>
    </w:p>
    <w:p w14:paraId="67A73918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&lt;/body&gt;</w:t>
      </w:r>
    </w:p>
    <w:p w14:paraId="15464874" w14:textId="77777777" w:rsidR="00ED6AFA" w:rsidRDefault="00ED6AFA" w:rsidP="00ED6AFA">
      <w:pPr>
        <w:tabs>
          <w:tab w:val="right" w:leader="dot" w:pos="9360"/>
        </w:tabs>
        <w:rPr>
          <w:lang w:val="nl-NL"/>
        </w:rPr>
      </w:pPr>
      <w:r w:rsidRPr="00ED6AFA">
        <w:rPr>
          <w:lang w:val="nl-NL"/>
        </w:rPr>
        <w:t>&lt;/html&gt;</w:t>
      </w:r>
    </w:p>
    <w:p w14:paraId="22ED3D42" w14:textId="0253E386" w:rsidR="00267A1F" w:rsidRDefault="00267A1F">
      <w:pPr>
        <w:rPr>
          <w:lang w:val="nl-NL"/>
        </w:rPr>
      </w:pPr>
      <w:r>
        <w:rPr>
          <w:lang w:val="nl-NL"/>
        </w:rPr>
        <w:br w:type="page"/>
      </w:r>
    </w:p>
    <w:p w14:paraId="674C3749" w14:textId="3857226A" w:rsidR="00267A1F" w:rsidRDefault="00267A1F" w:rsidP="00267A1F">
      <w:pPr>
        <w:pStyle w:val="Kop1"/>
        <w:rPr>
          <w:lang w:val="nl-NL"/>
        </w:rPr>
      </w:pPr>
      <w:bookmarkStart w:id="12" w:name="_Toc187189608"/>
      <w:r>
        <w:rPr>
          <w:lang w:val="nl-NL"/>
        </w:rPr>
        <w:lastRenderedPageBreak/>
        <w:t>Appendix 2: Powerpoint Presentation</w:t>
      </w:r>
      <w:bookmarkEnd w:id="12"/>
    </w:p>
    <w:p w14:paraId="73E940D0" w14:textId="77777777" w:rsidR="00D566B3" w:rsidRDefault="00D566B3" w:rsidP="00ED6AFA">
      <w:pPr>
        <w:tabs>
          <w:tab w:val="right" w:leader="dot" w:pos="9360"/>
        </w:tabs>
        <w:rPr>
          <w:lang w:val="nl-NL"/>
        </w:rPr>
      </w:pPr>
    </w:p>
    <w:p w14:paraId="3FEC38EF" w14:textId="336D335B" w:rsidR="009B460B" w:rsidRPr="00ED6AFA" w:rsidRDefault="00D566B3" w:rsidP="00ED6AFA">
      <w:pPr>
        <w:tabs>
          <w:tab w:val="right" w:leader="dot" w:pos="9360"/>
        </w:tabs>
        <w:rPr>
          <w:lang w:val="nl-NL"/>
        </w:rPr>
      </w:pPr>
      <w:r>
        <w:rPr>
          <w:noProof/>
        </w:rPr>
        <w:drawing>
          <wp:inline distT="0" distB="0" distL="0" distR="0" wp14:anchorId="7F580398" wp14:editId="5A280F41">
            <wp:extent cx="4259050" cy="2395716"/>
            <wp:effectExtent l="0" t="0" r="8255" b="5080"/>
            <wp:docPr id="16836791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79167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339" cy="23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51D9" w14:textId="77777777" w:rsidR="00ED6AFA" w:rsidRPr="00ED6AFA" w:rsidRDefault="00ED6AFA" w:rsidP="00ED6AFA">
      <w:pPr>
        <w:tabs>
          <w:tab w:val="right" w:leader="dot" w:pos="9360"/>
        </w:tabs>
        <w:rPr>
          <w:lang w:val="nl-NL"/>
        </w:rPr>
      </w:pPr>
    </w:p>
    <w:p w14:paraId="03284946" w14:textId="482C962A" w:rsidR="1EF6B78F" w:rsidRDefault="00850F76" w:rsidP="1EF6B78F">
      <w:pPr>
        <w:tabs>
          <w:tab w:val="right" w:leader="dot" w:pos="9360"/>
        </w:tabs>
      </w:pPr>
      <w:r>
        <w:rPr>
          <w:noProof/>
        </w:rPr>
        <w:drawing>
          <wp:inline distT="0" distB="0" distL="0" distR="0" wp14:anchorId="7189A20C" wp14:editId="40D52167">
            <wp:extent cx="4762500" cy="2678906"/>
            <wp:effectExtent l="0" t="0" r="0" b="7620"/>
            <wp:docPr id="13024288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28838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49" cy="26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7A86" w14:textId="31BFE9FC" w:rsidR="1EF6B78F" w:rsidRDefault="1EF6B78F" w:rsidP="1EF6B78F">
      <w:pPr>
        <w:tabs>
          <w:tab w:val="right" w:leader="dot" w:pos="9360"/>
        </w:tabs>
      </w:pPr>
    </w:p>
    <w:p w14:paraId="771AF578" w14:textId="120250ED" w:rsidR="1EF6B78F" w:rsidRDefault="00850F76" w:rsidP="1EF6B78F">
      <w:pPr>
        <w:tabs>
          <w:tab w:val="right" w:leader="dot" w:pos="93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BB19EF3" wp14:editId="3871D98A">
            <wp:extent cx="4216400" cy="2371725"/>
            <wp:effectExtent l="0" t="0" r="0" b="9525"/>
            <wp:docPr id="9027142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14249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52" cy="237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F76">
        <w:rPr>
          <w:noProof/>
        </w:rPr>
        <w:t xml:space="preserve"> </w:t>
      </w:r>
    </w:p>
    <w:p w14:paraId="2B899165" w14:textId="3B668835" w:rsidR="005676AD" w:rsidRDefault="005676AD" w:rsidP="1EF6B78F">
      <w:pPr>
        <w:tabs>
          <w:tab w:val="right" w:leader="dot" w:pos="9360"/>
        </w:tabs>
      </w:pPr>
      <w:r>
        <w:rPr>
          <w:noProof/>
        </w:rPr>
        <w:drawing>
          <wp:inline distT="0" distB="0" distL="0" distR="0" wp14:anchorId="67841F89" wp14:editId="5D568630">
            <wp:extent cx="4495800" cy="2528888"/>
            <wp:effectExtent l="0" t="0" r="0" b="5080"/>
            <wp:docPr id="20048356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5635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462" cy="25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B52B" w14:textId="605425A9" w:rsidR="00EA6DBB" w:rsidRDefault="00EA6DBB" w:rsidP="1EF6B78F">
      <w:pPr>
        <w:tabs>
          <w:tab w:val="right" w:leader="dot" w:pos="9360"/>
        </w:tabs>
      </w:pPr>
      <w:r>
        <w:rPr>
          <w:noProof/>
        </w:rPr>
        <w:drawing>
          <wp:inline distT="0" distB="0" distL="0" distR="0" wp14:anchorId="1735A80D" wp14:editId="28D9FDED">
            <wp:extent cx="4368800" cy="2457450"/>
            <wp:effectExtent l="0" t="0" r="0" b="0"/>
            <wp:docPr id="82951619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16195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446" cy="24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3832" w14:textId="3C93ABF5" w:rsidR="00EA6DBB" w:rsidRDefault="00084896" w:rsidP="1EF6B78F">
      <w:pPr>
        <w:tabs>
          <w:tab w:val="right" w:leader="dot" w:pos="9360"/>
        </w:tabs>
      </w:pPr>
      <w:r>
        <w:rPr>
          <w:noProof/>
        </w:rPr>
        <w:lastRenderedPageBreak/>
        <w:drawing>
          <wp:inline distT="0" distB="0" distL="0" distR="0" wp14:anchorId="083898C5" wp14:editId="557A3288">
            <wp:extent cx="4292600" cy="2414588"/>
            <wp:effectExtent l="0" t="0" r="0" b="5080"/>
            <wp:docPr id="15098007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00704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99" cy="241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1C20" w14:textId="19DF21A9" w:rsidR="00EA6DBB" w:rsidRDefault="00EA6DBB" w:rsidP="1EF6B78F">
      <w:pPr>
        <w:tabs>
          <w:tab w:val="right" w:leader="dot" w:pos="9360"/>
        </w:tabs>
      </w:pPr>
      <w:r>
        <w:rPr>
          <w:noProof/>
        </w:rPr>
        <w:drawing>
          <wp:inline distT="0" distB="0" distL="0" distR="0" wp14:anchorId="201B0A51" wp14:editId="47B2FE7E">
            <wp:extent cx="4337050" cy="2439591"/>
            <wp:effectExtent l="0" t="0" r="6350" b="0"/>
            <wp:docPr id="30670280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02807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169" cy="24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DBB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CB8E80" w14:textId="77777777" w:rsidR="00017D19" w:rsidRDefault="00017D19">
      <w:pPr>
        <w:spacing w:after="0" w:line="240" w:lineRule="auto"/>
      </w:pPr>
      <w:r>
        <w:separator/>
      </w:r>
    </w:p>
  </w:endnote>
  <w:endnote w:type="continuationSeparator" w:id="0">
    <w:p w14:paraId="7492B86C" w14:textId="77777777" w:rsidR="00017D19" w:rsidRDefault="00017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EF6B78F" w14:paraId="5BA99C8E" w14:textId="77777777" w:rsidTr="1EF6B78F">
      <w:trPr>
        <w:trHeight w:val="300"/>
      </w:trPr>
      <w:tc>
        <w:tcPr>
          <w:tcW w:w="3120" w:type="dxa"/>
        </w:tcPr>
        <w:p w14:paraId="28018DF5" w14:textId="66F8CB2A" w:rsidR="1EF6B78F" w:rsidRDefault="1EF6B78F" w:rsidP="1EF6B78F">
          <w:pPr>
            <w:pStyle w:val="Koptekst"/>
            <w:ind w:left="-115"/>
          </w:pPr>
        </w:p>
      </w:tc>
      <w:tc>
        <w:tcPr>
          <w:tcW w:w="3120" w:type="dxa"/>
        </w:tcPr>
        <w:p w14:paraId="2AECF350" w14:textId="7014FF62" w:rsidR="1EF6B78F" w:rsidRDefault="1EF6B78F" w:rsidP="1EF6B78F">
          <w:pPr>
            <w:pStyle w:val="Koptekst"/>
            <w:jc w:val="center"/>
          </w:pPr>
        </w:p>
      </w:tc>
      <w:tc>
        <w:tcPr>
          <w:tcW w:w="3120" w:type="dxa"/>
        </w:tcPr>
        <w:p w14:paraId="1AAD54E0" w14:textId="2A31E755" w:rsidR="1EF6B78F" w:rsidRDefault="1EF6B78F" w:rsidP="1EF6B78F">
          <w:pPr>
            <w:pStyle w:val="Koptekst"/>
            <w:ind w:right="-115"/>
            <w:jc w:val="right"/>
          </w:pPr>
        </w:p>
      </w:tc>
    </w:tr>
  </w:tbl>
  <w:p w14:paraId="08577672" w14:textId="67F4CBEA" w:rsidR="1EF6B78F" w:rsidRDefault="1EF6B78F" w:rsidP="1EF6B78F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432C41" w14:textId="77777777" w:rsidR="00017D19" w:rsidRDefault="00017D19">
      <w:pPr>
        <w:spacing w:after="0" w:line="240" w:lineRule="auto"/>
      </w:pPr>
      <w:r>
        <w:separator/>
      </w:r>
    </w:p>
  </w:footnote>
  <w:footnote w:type="continuationSeparator" w:id="0">
    <w:p w14:paraId="4B2A018A" w14:textId="77777777" w:rsidR="00017D19" w:rsidRDefault="00017D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EF6B78F" w14:paraId="606155D5" w14:textId="77777777" w:rsidTr="1EF6B78F">
      <w:trPr>
        <w:trHeight w:val="300"/>
      </w:trPr>
      <w:tc>
        <w:tcPr>
          <w:tcW w:w="3120" w:type="dxa"/>
        </w:tcPr>
        <w:p w14:paraId="0A03FF0E" w14:textId="35135EBF" w:rsidR="1EF6B78F" w:rsidRDefault="1EF6B78F" w:rsidP="1EF6B78F">
          <w:pPr>
            <w:pStyle w:val="Koptekst"/>
            <w:ind w:left="-115"/>
          </w:pPr>
        </w:p>
      </w:tc>
      <w:tc>
        <w:tcPr>
          <w:tcW w:w="3120" w:type="dxa"/>
        </w:tcPr>
        <w:p w14:paraId="674856AD" w14:textId="52BCC762" w:rsidR="1EF6B78F" w:rsidRDefault="1EF6B78F" w:rsidP="1EF6B78F">
          <w:pPr>
            <w:pStyle w:val="Koptekst"/>
            <w:jc w:val="center"/>
          </w:pPr>
        </w:p>
      </w:tc>
      <w:tc>
        <w:tcPr>
          <w:tcW w:w="3120" w:type="dxa"/>
        </w:tcPr>
        <w:p w14:paraId="207384C8" w14:textId="25CB6F2A" w:rsidR="1EF6B78F" w:rsidRDefault="1EF6B78F" w:rsidP="1EF6B78F">
          <w:pPr>
            <w:pStyle w:val="Koptekst"/>
            <w:ind w:right="-115"/>
            <w:jc w:val="right"/>
          </w:pPr>
        </w:p>
      </w:tc>
    </w:tr>
  </w:tbl>
  <w:p w14:paraId="522AB6E0" w14:textId="1503B182" w:rsidR="1EF6B78F" w:rsidRDefault="1EF6B78F" w:rsidP="1EF6B78F">
    <w:pPr>
      <w:pStyle w:val="Kopteks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791547"/>
    <w:multiLevelType w:val="hybridMultilevel"/>
    <w:tmpl w:val="44480A7E"/>
    <w:lvl w:ilvl="0" w:tplc="E51294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FCD1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CE93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BE9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70FA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5852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A89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D8C6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005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A87570"/>
    <w:multiLevelType w:val="hybridMultilevel"/>
    <w:tmpl w:val="646E2BAA"/>
    <w:lvl w:ilvl="0" w:tplc="6E9CDD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9A6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5470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0896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2A17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8421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7C62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728E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7A9A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4CFE1A"/>
    <w:multiLevelType w:val="hybridMultilevel"/>
    <w:tmpl w:val="27927018"/>
    <w:lvl w:ilvl="0" w:tplc="CCBE4C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AA35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0ECC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685A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56F0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C2C0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00F7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D861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E82A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3CCC31"/>
    <w:multiLevelType w:val="hybridMultilevel"/>
    <w:tmpl w:val="9DC869D4"/>
    <w:lvl w:ilvl="0" w:tplc="7F66CD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00FB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FCC2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A44F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BC6F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DC7A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E90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DE65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34B0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9E9FC5"/>
    <w:multiLevelType w:val="hybridMultilevel"/>
    <w:tmpl w:val="70BC78BE"/>
    <w:lvl w:ilvl="0" w:tplc="951CF8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2296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1C2A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BA5F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7C47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D8C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3028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8881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3639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2368871">
    <w:abstractNumId w:val="2"/>
  </w:num>
  <w:num w:numId="2" w16cid:durableId="6107191">
    <w:abstractNumId w:val="0"/>
  </w:num>
  <w:num w:numId="3" w16cid:durableId="1419907853">
    <w:abstractNumId w:val="3"/>
  </w:num>
  <w:num w:numId="4" w16cid:durableId="1947689949">
    <w:abstractNumId w:val="1"/>
  </w:num>
  <w:num w:numId="5" w16cid:durableId="8507953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6C6AFAE"/>
    <w:rsid w:val="00017D19"/>
    <w:rsid w:val="000846C7"/>
    <w:rsid w:val="00084896"/>
    <w:rsid w:val="000B1B88"/>
    <w:rsid w:val="000D09B3"/>
    <w:rsid w:val="001005B5"/>
    <w:rsid w:val="00225C9E"/>
    <w:rsid w:val="0023062E"/>
    <w:rsid w:val="00267A1F"/>
    <w:rsid w:val="002D341C"/>
    <w:rsid w:val="00305BA4"/>
    <w:rsid w:val="0037076A"/>
    <w:rsid w:val="00380531"/>
    <w:rsid w:val="004D511C"/>
    <w:rsid w:val="00522209"/>
    <w:rsid w:val="005676AD"/>
    <w:rsid w:val="00672B4C"/>
    <w:rsid w:val="006947B9"/>
    <w:rsid w:val="006E0BB3"/>
    <w:rsid w:val="0072281C"/>
    <w:rsid w:val="00728667"/>
    <w:rsid w:val="008307D1"/>
    <w:rsid w:val="00850F76"/>
    <w:rsid w:val="00882EFF"/>
    <w:rsid w:val="00905D0A"/>
    <w:rsid w:val="009B460B"/>
    <w:rsid w:val="00A63634"/>
    <w:rsid w:val="00A64E67"/>
    <w:rsid w:val="00A71AA9"/>
    <w:rsid w:val="00AF03E0"/>
    <w:rsid w:val="00BF0F64"/>
    <w:rsid w:val="00BF2096"/>
    <w:rsid w:val="00C037B4"/>
    <w:rsid w:val="00C52705"/>
    <w:rsid w:val="00CA2DBB"/>
    <w:rsid w:val="00D566B3"/>
    <w:rsid w:val="00DA1AC3"/>
    <w:rsid w:val="00EA6DBB"/>
    <w:rsid w:val="00ED6AFA"/>
    <w:rsid w:val="00F244DA"/>
    <w:rsid w:val="01A91D0F"/>
    <w:rsid w:val="01D94E09"/>
    <w:rsid w:val="01EF6BD7"/>
    <w:rsid w:val="02BFC5F5"/>
    <w:rsid w:val="034158C2"/>
    <w:rsid w:val="0379E0E0"/>
    <w:rsid w:val="04A68CB7"/>
    <w:rsid w:val="04FBE931"/>
    <w:rsid w:val="0525749E"/>
    <w:rsid w:val="05FFA87F"/>
    <w:rsid w:val="067F3FE1"/>
    <w:rsid w:val="09A5A905"/>
    <w:rsid w:val="0A98EABE"/>
    <w:rsid w:val="0BC2D7C6"/>
    <w:rsid w:val="0C614947"/>
    <w:rsid w:val="0C90699D"/>
    <w:rsid w:val="0CE60538"/>
    <w:rsid w:val="0EF678A6"/>
    <w:rsid w:val="0FABFD50"/>
    <w:rsid w:val="0FD6A207"/>
    <w:rsid w:val="0FEB9979"/>
    <w:rsid w:val="0FF5D412"/>
    <w:rsid w:val="10637F0C"/>
    <w:rsid w:val="11C17D41"/>
    <w:rsid w:val="12F88A31"/>
    <w:rsid w:val="147E376D"/>
    <w:rsid w:val="1481B9FC"/>
    <w:rsid w:val="176BE9EA"/>
    <w:rsid w:val="17CC0B96"/>
    <w:rsid w:val="18119984"/>
    <w:rsid w:val="18159CDA"/>
    <w:rsid w:val="18ED4EEF"/>
    <w:rsid w:val="1930FA29"/>
    <w:rsid w:val="19973B0F"/>
    <w:rsid w:val="19A07A61"/>
    <w:rsid w:val="19C48AB3"/>
    <w:rsid w:val="19DFA531"/>
    <w:rsid w:val="1AB85008"/>
    <w:rsid w:val="1B26ABF2"/>
    <w:rsid w:val="1C0FE0DA"/>
    <w:rsid w:val="1D1D3FC3"/>
    <w:rsid w:val="1D3E3464"/>
    <w:rsid w:val="1D5CE745"/>
    <w:rsid w:val="1DA1775E"/>
    <w:rsid w:val="1EEB63F4"/>
    <w:rsid w:val="1EEC48F2"/>
    <w:rsid w:val="1EF6B78F"/>
    <w:rsid w:val="1FFB5C62"/>
    <w:rsid w:val="20813330"/>
    <w:rsid w:val="2205210C"/>
    <w:rsid w:val="24331DA0"/>
    <w:rsid w:val="25144CE3"/>
    <w:rsid w:val="25B7B200"/>
    <w:rsid w:val="260F1419"/>
    <w:rsid w:val="2662A5F4"/>
    <w:rsid w:val="2B18C98D"/>
    <w:rsid w:val="2B43C957"/>
    <w:rsid w:val="2BA34A32"/>
    <w:rsid w:val="2C6E8292"/>
    <w:rsid w:val="2DC2DEF9"/>
    <w:rsid w:val="301DF235"/>
    <w:rsid w:val="31F03109"/>
    <w:rsid w:val="3462CCAD"/>
    <w:rsid w:val="352593C3"/>
    <w:rsid w:val="35C32D4D"/>
    <w:rsid w:val="35CCB235"/>
    <w:rsid w:val="362366B5"/>
    <w:rsid w:val="3782CE58"/>
    <w:rsid w:val="3878A8CC"/>
    <w:rsid w:val="39F2705F"/>
    <w:rsid w:val="3B9A35E3"/>
    <w:rsid w:val="3C0E3253"/>
    <w:rsid w:val="3D5D69DE"/>
    <w:rsid w:val="3D81C165"/>
    <w:rsid w:val="3FB2A035"/>
    <w:rsid w:val="407A602F"/>
    <w:rsid w:val="427B7775"/>
    <w:rsid w:val="451A746E"/>
    <w:rsid w:val="47F77243"/>
    <w:rsid w:val="48EEBD2A"/>
    <w:rsid w:val="490CB453"/>
    <w:rsid w:val="49E284D2"/>
    <w:rsid w:val="4A1B17EF"/>
    <w:rsid w:val="4B7E8ABD"/>
    <w:rsid w:val="4C28E320"/>
    <w:rsid w:val="4C9D9DEA"/>
    <w:rsid w:val="4CC9B5CE"/>
    <w:rsid w:val="4DCB4951"/>
    <w:rsid w:val="4E10635E"/>
    <w:rsid w:val="4E6A513C"/>
    <w:rsid w:val="51CF018C"/>
    <w:rsid w:val="55557F74"/>
    <w:rsid w:val="5564F953"/>
    <w:rsid w:val="55DE1230"/>
    <w:rsid w:val="574742B8"/>
    <w:rsid w:val="57AD325C"/>
    <w:rsid w:val="594AEE35"/>
    <w:rsid w:val="59985314"/>
    <w:rsid w:val="599FB69B"/>
    <w:rsid w:val="5C124C69"/>
    <w:rsid w:val="5D60BBB9"/>
    <w:rsid w:val="5F15FA45"/>
    <w:rsid w:val="5F463C4F"/>
    <w:rsid w:val="5F8A5D4E"/>
    <w:rsid w:val="5FFA0165"/>
    <w:rsid w:val="6003297C"/>
    <w:rsid w:val="600FA4FF"/>
    <w:rsid w:val="62643957"/>
    <w:rsid w:val="6350B9BA"/>
    <w:rsid w:val="65C1DFCB"/>
    <w:rsid w:val="66063009"/>
    <w:rsid w:val="66197357"/>
    <w:rsid w:val="66672EFB"/>
    <w:rsid w:val="6679431F"/>
    <w:rsid w:val="6876DC38"/>
    <w:rsid w:val="69345C9F"/>
    <w:rsid w:val="6A3360A9"/>
    <w:rsid w:val="6A3ACFFB"/>
    <w:rsid w:val="6B061C73"/>
    <w:rsid w:val="6C105CE8"/>
    <w:rsid w:val="6CC75EA8"/>
    <w:rsid w:val="6D082AF2"/>
    <w:rsid w:val="6DA772E9"/>
    <w:rsid w:val="6DC653A5"/>
    <w:rsid w:val="6DC86C14"/>
    <w:rsid w:val="6FCA5E13"/>
    <w:rsid w:val="6FFB5178"/>
    <w:rsid w:val="703E1382"/>
    <w:rsid w:val="722DAC2D"/>
    <w:rsid w:val="7260986C"/>
    <w:rsid w:val="738A5C95"/>
    <w:rsid w:val="74125858"/>
    <w:rsid w:val="741807BC"/>
    <w:rsid w:val="753FDBF8"/>
    <w:rsid w:val="7564C2B1"/>
    <w:rsid w:val="75BF8EDA"/>
    <w:rsid w:val="7684F32D"/>
    <w:rsid w:val="76C6AFAE"/>
    <w:rsid w:val="78CDFCEC"/>
    <w:rsid w:val="7A3B9A44"/>
    <w:rsid w:val="7D65B3E4"/>
    <w:rsid w:val="7DC72E2C"/>
    <w:rsid w:val="7DCBD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C6AFAE"/>
  <w15:chartTrackingRefBased/>
  <w15:docId w15:val="{30AEAEF5-552A-4B58-A3AF-1627069CA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rPr>
      <w:rFonts w:eastAsiaTheme="majorEastAsia" w:cstheme="majorBidi"/>
      <w:color w:val="272727" w:themeColor="text1" w:themeTint="D8"/>
    </w:rPr>
  </w:style>
  <w:style w:type="character" w:customStyle="1" w:styleId="TitelChar">
    <w:name w:val="Titel Char"/>
    <w:basedOn w:val="Standaardalinea-lettertype"/>
    <w:link w:val="Titel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el">
    <w:name w:val="Title"/>
    <w:basedOn w:val="Standaard"/>
    <w:next w:val="Standaard"/>
    <w:link w:val="Titel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ndertitelChar">
    <w:name w:val="Ondertitel Char"/>
    <w:basedOn w:val="Standaardalinea-lettertype"/>
    <w:link w:val="Ondertitel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Ondertitel">
    <w:name w:val="Subtitle"/>
    <w:basedOn w:val="Standaard"/>
    <w:next w:val="Standaard"/>
    <w:link w:val="Ondertitel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ievebenadrukking">
    <w:name w:val="Intense Emphasis"/>
    <w:basedOn w:val="Standaardalinea-lettertype"/>
    <w:uiPriority w:val="21"/>
    <w:qFormat/>
    <w:rPr>
      <w:i/>
      <w:iCs/>
      <w:color w:val="0F4761" w:themeColor="accent1" w:themeShade="BF"/>
    </w:rPr>
  </w:style>
  <w:style w:type="character" w:customStyle="1" w:styleId="CitaatChar">
    <w:name w:val="Citaat Char"/>
    <w:basedOn w:val="Standaardalinea-lettertype"/>
    <w:link w:val="Citaat"/>
    <w:uiPriority w:val="29"/>
    <w:rPr>
      <w:i/>
      <w:iCs/>
      <w:color w:val="404040" w:themeColor="text1" w:themeTint="BF"/>
    </w:rPr>
  </w:style>
  <w:style w:type="paragraph" w:styleId="Citaat">
    <w:name w:val="Quote"/>
    <w:basedOn w:val="Standaard"/>
    <w:next w:val="Standaard"/>
    <w:link w:val="Citaat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Inhopg1">
    <w:name w:val="toc 1"/>
    <w:basedOn w:val="Standaard"/>
    <w:next w:val="Standaard"/>
    <w:uiPriority w:val="39"/>
    <w:unhideWhenUsed/>
    <w:rsid w:val="1EF6B78F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1EF6B78F"/>
    <w:rPr>
      <w:color w:val="467886"/>
      <w:u w:val="single"/>
    </w:rPr>
  </w:style>
  <w:style w:type="paragraph" w:styleId="Lijstalinea">
    <w:name w:val="List Paragraph"/>
    <w:basedOn w:val="Standaard"/>
    <w:uiPriority w:val="34"/>
    <w:qFormat/>
    <w:rsid w:val="1EF6B78F"/>
    <w:pPr>
      <w:ind w:left="720"/>
      <w:contextualSpacing/>
    </w:pPr>
  </w:style>
  <w:style w:type="paragraph" w:styleId="Inhopg2">
    <w:name w:val="toc 2"/>
    <w:basedOn w:val="Standaard"/>
    <w:next w:val="Standaard"/>
    <w:uiPriority w:val="39"/>
    <w:unhideWhenUsed/>
    <w:rsid w:val="1EF6B78F"/>
    <w:pPr>
      <w:spacing w:after="100"/>
      <w:ind w:left="220"/>
    </w:pPr>
  </w:style>
  <w:style w:type="paragraph" w:styleId="Koptekst">
    <w:name w:val="header"/>
    <w:basedOn w:val="Standaard"/>
    <w:uiPriority w:val="99"/>
    <w:unhideWhenUsed/>
    <w:rsid w:val="1EF6B78F"/>
    <w:pPr>
      <w:tabs>
        <w:tab w:val="center" w:pos="4680"/>
        <w:tab w:val="right" w:pos="9360"/>
      </w:tabs>
      <w:spacing w:after="0" w:line="240" w:lineRule="auto"/>
    </w:pPr>
  </w:style>
  <w:style w:type="paragraph" w:styleId="Voettekst">
    <w:name w:val="footer"/>
    <w:basedOn w:val="Standaard"/>
    <w:uiPriority w:val="99"/>
    <w:unhideWhenUsed/>
    <w:rsid w:val="1EF6B78F"/>
    <w:pPr>
      <w:tabs>
        <w:tab w:val="center" w:pos="4680"/>
        <w:tab w:val="right" w:pos="9360"/>
      </w:tabs>
      <w:spacing w:after="0" w:line="240" w:lineRule="auto"/>
    </w:pPr>
  </w:style>
  <w:style w:type="table" w:styleId="Tabelraster">
    <w:name w:val="Table Grid"/>
    <w:basedOn w:val="Standaardtabe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Kopvaninhoudsopgave">
    <w:name w:val="TOC Heading"/>
    <w:basedOn w:val="Kop1"/>
    <w:next w:val="Standaard"/>
    <w:uiPriority w:val="39"/>
    <w:unhideWhenUsed/>
    <w:qFormat/>
    <w:rsid w:val="00DA1AC3"/>
    <w:pPr>
      <w:spacing w:before="240" w:after="0" w:line="259" w:lineRule="auto"/>
      <w:outlineLvl w:val="9"/>
    </w:pPr>
    <w:rPr>
      <w:sz w:val="32"/>
      <w:szCs w:val="32"/>
      <w:lang w:val="nl-NL" w:eastAsia="nl-NL"/>
    </w:rPr>
  </w:style>
  <w:style w:type="paragraph" w:styleId="Bibliografie">
    <w:name w:val="Bibliography"/>
    <w:basedOn w:val="Standaard"/>
    <w:next w:val="Standaard"/>
    <w:uiPriority w:val="37"/>
    <w:unhideWhenUsed/>
    <w:rsid w:val="008307D1"/>
  </w:style>
  <w:style w:type="character" w:styleId="Onopgelostemelding">
    <w:name w:val="Unresolved Mention"/>
    <w:basedOn w:val="Standaardalinea-lettertype"/>
    <w:uiPriority w:val="99"/>
    <w:semiHidden/>
    <w:unhideWhenUsed/>
    <w:rsid w:val="00BF2096"/>
    <w:rPr>
      <w:color w:val="605E5C"/>
      <w:shd w:val="clear" w:color="auto" w:fill="E1DFDD"/>
    </w:rPr>
  </w:style>
  <w:style w:type="paragraph" w:customStyle="1" w:styleId="msonormal0">
    <w:name w:val="msonormal"/>
    <w:basedOn w:val="Standaard"/>
    <w:rsid w:val="00ED6A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nl-NL" w:eastAsia="nl-NL"/>
    </w:rPr>
  </w:style>
  <w:style w:type="paragraph" w:styleId="Bijschrift">
    <w:name w:val="caption"/>
    <w:basedOn w:val="Standaard"/>
    <w:next w:val="Standaard"/>
    <w:uiPriority w:val="35"/>
    <w:unhideWhenUsed/>
    <w:qFormat/>
    <w:rsid w:val="00225C9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Subtieleverwijzing">
    <w:name w:val="Subtle Reference"/>
    <w:basedOn w:val="Standaardalinea-lettertype"/>
    <w:uiPriority w:val="31"/>
    <w:qFormat/>
    <w:rsid w:val="0037076A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98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2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3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sv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E9_pPwZdUX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Ben23</b:Tag>
    <b:SourceType>InternetSite</b:SourceType>
    <b:Guid>{10203689-5CE2-4DCB-9D1D-DBA207F9D509}</b:Guid>
    <b:Title>Toolshero- Personal Development- Korthagen reflection model</b:Title>
    <b:Year>2023</b:Year>
    <b:InternetSiteTitle>Toolshero</b:InternetSiteTitle>
    <b:Month>May</b:Month>
    <b:Day>18</b:Day>
    <b:URL>https://www.toolshero.com/personal-development/korthagen-reflection-model/</b:URL>
    <b:Author>
      <b:Author>
        <b:NameList>
          <b:Person>
            <b:Last>Ben</b:Last>
            <b:First>Janse</b:First>
          </b:Person>
        </b:NameList>
      </b:Author>
    </b:Author>
    <b:YearAccessed>2025</b:YearAccessed>
    <b:MonthAccessed>January</b:MonthAccessed>
    <b:DayAccessed>7</b:DayAccessed>
    <b:ShortTitle>Korthagen Reflection Model</b:ShortTitle>
    <b:RefOrder>1</b:RefOrder>
  </b:Source>
</b:Sources>
</file>

<file path=customXml/itemProps1.xml><?xml version="1.0" encoding="utf-8"?>
<ds:datastoreItem xmlns:ds="http://schemas.openxmlformats.org/officeDocument/2006/customXml" ds:itemID="{541F2D34-8C11-4BD3-B616-258FDA7932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4077</Words>
  <Characters>22429</Characters>
  <Application>Microsoft Office Word</Application>
  <DocSecurity>0</DocSecurity>
  <Lines>186</Lines>
  <Paragraphs>52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Jasper van Woudenberg (student)</dc:creator>
  <cp:keywords/>
  <dc:description/>
  <cp:lastModifiedBy>Jasper van Woudenberg (student)</cp:lastModifiedBy>
  <cp:revision>3</cp:revision>
  <dcterms:created xsi:type="dcterms:W3CDTF">2025-01-07T23:46:00Z</dcterms:created>
  <dcterms:modified xsi:type="dcterms:W3CDTF">2025-01-07T23:48:00Z</dcterms:modified>
</cp:coreProperties>
</file>